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91F" w:rsidRPr="00E13547" w:rsidRDefault="00BE006E" w:rsidP="00886BF5">
      <w:pPr>
        <w:jc w:val="center"/>
        <w:rPr>
          <w:rFonts w:ascii="Baveuse" w:hAnsi="Baveuse"/>
          <w:sz w:val="22"/>
          <w:szCs w:val="22"/>
        </w:rPr>
      </w:pPr>
      <w:r>
        <w:rPr>
          <w:rFonts w:ascii="Baveuse" w:hAnsi="Baveuse"/>
          <w:noProof/>
          <w:color w:val="FF0000"/>
          <w:sz w:val="20"/>
          <w:szCs w:val="20"/>
        </w:rPr>
        <w:drawing>
          <wp:anchor distT="0" distB="0" distL="114300" distR="114300" simplePos="0" relativeHeight="251643392" behindDoc="0" locked="0" layoutInCell="1" allowOverlap="1">
            <wp:simplePos x="0" y="0"/>
            <wp:positionH relativeFrom="column">
              <wp:posOffset>-46355</wp:posOffset>
            </wp:positionH>
            <wp:positionV relativeFrom="paragraph">
              <wp:posOffset>86360</wp:posOffset>
            </wp:positionV>
            <wp:extent cx="2663825" cy="1426210"/>
            <wp:effectExtent l="19050" t="19050" r="22225" b="21590"/>
            <wp:wrapSquare wrapText="bothSides"/>
            <wp:docPr id="2" name="Immagine 2" descr="logoas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descr="logoass1"/>
                    <pic:cNvPicPr>
                      <a:picLocks noChangeArrowheads="1"/>
                    </pic:cNvPicPr>
                  </pic:nvPicPr>
                  <pic:blipFill>
                    <a:blip r:embed="rId6" cstate="print"/>
                    <a:srcRect/>
                    <a:stretch>
                      <a:fillRect/>
                    </a:stretch>
                  </pic:blipFill>
                  <pic:spPr bwMode="auto">
                    <a:xfrm>
                      <a:off x="0" y="0"/>
                      <a:ext cx="2663825" cy="1426210"/>
                    </a:xfrm>
                    <a:prstGeom prst="rect">
                      <a:avLst/>
                    </a:prstGeom>
                    <a:noFill/>
                    <a:ln w="19050">
                      <a:solidFill>
                        <a:srgbClr val="000000"/>
                      </a:solidFill>
                      <a:miter lim="800000"/>
                      <a:headEnd/>
                      <a:tailEnd/>
                    </a:ln>
                  </pic:spPr>
                </pic:pic>
              </a:graphicData>
            </a:graphic>
          </wp:anchor>
        </w:drawing>
      </w:r>
    </w:p>
    <w:p w:rsidR="0062291F" w:rsidRPr="005F2447" w:rsidRDefault="00E13547" w:rsidP="00112AAF">
      <w:pPr>
        <w:pBdr>
          <w:top w:val="single" w:sz="4" w:space="1" w:color="auto"/>
          <w:left w:val="single" w:sz="4" w:space="4" w:color="auto"/>
          <w:bottom w:val="single" w:sz="4" w:space="1" w:color="auto"/>
          <w:right w:val="single" w:sz="4" w:space="0" w:color="auto"/>
        </w:pBdr>
        <w:rPr>
          <w:rFonts w:ascii="Baveuse" w:hAnsi="Baveuse"/>
          <w:color w:val="FF0000"/>
          <w:sz w:val="22"/>
          <w:szCs w:val="22"/>
        </w:rPr>
      </w:pPr>
      <w:r>
        <w:rPr>
          <w:rFonts w:ascii="Baveuse" w:hAnsi="Baveuse"/>
          <w:sz w:val="22"/>
          <w:szCs w:val="22"/>
        </w:rPr>
        <w:t xml:space="preserve">        </w:t>
      </w:r>
      <w:r w:rsidRPr="005F2447">
        <w:rPr>
          <w:rFonts w:ascii="Baveuse" w:hAnsi="Baveuse"/>
          <w:color w:val="FF0000"/>
          <w:sz w:val="22"/>
          <w:szCs w:val="22"/>
        </w:rPr>
        <w:t>cas-CIÒN . . . AD  QUA  E  AD  LA  DE  FIÒM</w:t>
      </w:r>
    </w:p>
    <w:p w:rsidR="00E13547" w:rsidRPr="005F2447" w:rsidRDefault="00E13547" w:rsidP="00112AAF">
      <w:pPr>
        <w:pBdr>
          <w:top w:val="single" w:sz="4" w:space="1" w:color="auto"/>
          <w:left w:val="single" w:sz="4" w:space="4" w:color="auto"/>
          <w:bottom w:val="single" w:sz="4" w:space="1" w:color="auto"/>
          <w:right w:val="single" w:sz="4" w:space="0" w:color="auto"/>
        </w:pBdr>
        <w:jc w:val="center"/>
        <w:rPr>
          <w:rFonts w:ascii="Baveuse" w:hAnsi="Baveuse"/>
          <w:color w:val="FF0000"/>
          <w:sz w:val="22"/>
          <w:szCs w:val="22"/>
        </w:rPr>
      </w:pPr>
    </w:p>
    <w:p w:rsidR="0062291F" w:rsidRPr="005F2447" w:rsidRDefault="009D01C9" w:rsidP="00112AAF">
      <w:pPr>
        <w:pBdr>
          <w:top w:val="single" w:sz="4" w:space="1" w:color="auto"/>
          <w:left w:val="single" w:sz="4" w:space="4" w:color="auto"/>
          <w:bottom w:val="single" w:sz="4" w:space="1" w:color="auto"/>
          <w:right w:val="single" w:sz="4" w:space="0" w:color="auto"/>
        </w:pBdr>
        <w:jc w:val="center"/>
        <w:rPr>
          <w:rFonts w:ascii="Baveuse" w:hAnsi="Baveuse"/>
          <w:color w:val="FF0000"/>
          <w:sz w:val="22"/>
          <w:szCs w:val="22"/>
        </w:rPr>
      </w:pPr>
      <w:r w:rsidRPr="005F2447">
        <w:rPr>
          <w:rFonts w:ascii="Baveuse" w:hAnsi="Baveuse"/>
          <w:color w:val="FF0000"/>
          <w:sz w:val="22"/>
          <w:szCs w:val="22"/>
        </w:rPr>
        <w:t xml:space="preserve">ASSOCIAZIONE  </w:t>
      </w:r>
      <w:r w:rsidR="00BC3115" w:rsidRPr="005F2447">
        <w:rPr>
          <w:rFonts w:ascii="Baveuse" w:hAnsi="Baveuse"/>
          <w:color w:val="FF0000"/>
          <w:sz w:val="22"/>
          <w:szCs w:val="22"/>
        </w:rPr>
        <w:t xml:space="preserve"> CULTURALE   </w:t>
      </w:r>
      <w:r w:rsidR="0062291F" w:rsidRPr="005F2447">
        <w:rPr>
          <w:rFonts w:ascii="Baveuse" w:hAnsi="Baveuse"/>
          <w:color w:val="FF0000"/>
          <w:sz w:val="22"/>
          <w:szCs w:val="22"/>
        </w:rPr>
        <w:t>CASTIGLIONESE</w:t>
      </w:r>
    </w:p>
    <w:p w:rsidR="00E13547" w:rsidRPr="005F2447" w:rsidRDefault="00E13547" w:rsidP="00112AAF">
      <w:pPr>
        <w:pBdr>
          <w:top w:val="single" w:sz="4" w:space="1" w:color="auto"/>
          <w:left w:val="single" w:sz="4" w:space="4" w:color="auto"/>
          <w:bottom w:val="single" w:sz="4" w:space="1" w:color="auto"/>
          <w:right w:val="single" w:sz="4" w:space="0" w:color="auto"/>
        </w:pBdr>
        <w:jc w:val="center"/>
        <w:rPr>
          <w:rFonts w:ascii="Baveuse" w:hAnsi="Baveuse"/>
          <w:color w:val="FF0000"/>
          <w:sz w:val="22"/>
          <w:szCs w:val="22"/>
        </w:rPr>
      </w:pPr>
    </w:p>
    <w:p w:rsidR="0062291F" w:rsidRPr="005F2447" w:rsidRDefault="0062291F" w:rsidP="00112AAF">
      <w:pPr>
        <w:pBdr>
          <w:top w:val="single" w:sz="4" w:space="1" w:color="auto"/>
          <w:left w:val="single" w:sz="4" w:space="4" w:color="auto"/>
          <w:bottom w:val="single" w:sz="4" w:space="1" w:color="auto"/>
          <w:right w:val="single" w:sz="4" w:space="0" w:color="auto"/>
        </w:pBdr>
        <w:jc w:val="center"/>
        <w:rPr>
          <w:rFonts w:ascii="Baveuse" w:hAnsi="Baveuse"/>
          <w:color w:val="FF0000"/>
          <w:sz w:val="22"/>
          <w:szCs w:val="22"/>
        </w:rPr>
      </w:pPr>
      <w:r w:rsidRPr="005F2447">
        <w:rPr>
          <w:rFonts w:ascii="Baveuse" w:hAnsi="Baveuse"/>
          <w:color w:val="FF0000"/>
          <w:sz w:val="22"/>
          <w:szCs w:val="22"/>
        </w:rPr>
        <w:t>“ U.</w:t>
      </w:r>
      <w:r w:rsidR="00BD3FCE" w:rsidRPr="005F2447">
        <w:rPr>
          <w:rFonts w:ascii="Baveuse" w:hAnsi="Baveuse"/>
          <w:color w:val="FF0000"/>
          <w:sz w:val="22"/>
          <w:szCs w:val="22"/>
        </w:rPr>
        <w:t>.</w:t>
      </w:r>
      <w:r w:rsidRPr="005F2447">
        <w:rPr>
          <w:rFonts w:ascii="Baveuse" w:hAnsi="Baveuse"/>
          <w:color w:val="FF0000"/>
          <w:sz w:val="22"/>
          <w:szCs w:val="22"/>
        </w:rPr>
        <w:t xml:space="preserve"> FOSCHI ”</w:t>
      </w:r>
    </w:p>
    <w:p w:rsidR="00E13547" w:rsidRPr="00E13547" w:rsidRDefault="00E13547" w:rsidP="00112AAF">
      <w:pPr>
        <w:pBdr>
          <w:top w:val="single" w:sz="4" w:space="1" w:color="auto"/>
          <w:left w:val="single" w:sz="4" w:space="4" w:color="auto"/>
          <w:bottom w:val="single" w:sz="4" w:space="1" w:color="auto"/>
          <w:right w:val="single" w:sz="4" w:space="0" w:color="auto"/>
        </w:pBdr>
        <w:jc w:val="center"/>
        <w:rPr>
          <w:rFonts w:ascii="Baveuse" w:hAnsi="Baveuse"/>
          <w:b/>
          <w:sz w:val="32"/>
          <w:szCs w:val="32"/>
        </w:rPr>
      </w:pPr>
    </w:p>
    <w:p w:rsidR="0062291F" w:rsidRPr="00112AAF" w:rsidRDefault="005356DE" w:rsidP="00CD6BD9">
      <w:pPr>
        <w:jc w:val="center"/>
        <w:rPr>
          <w:rFonts w:ascii="Century Gothic" w:hAnsi="Century Gothic"/>
          <w:b/>
          <w:caps/>
          <w:sz w:val="20"/>
          <w:szCs w:val="20"/>
        </w:rPr>
      </w:pPr>
      <w:r>
        <w:rPr>
          <w:rFonts w:ascii="Century Gothic" w:hAnsi="Century Gothic"/>
          <w:caps/>
        </w:rPr>
        <w:t xml:space="preserve">                          </w:t>
      </w:r>
      <w:r w:rsidR="009D01C9">
        <w:rPr>
          <w:rFonts w:ascii="Century Gothic" w:hAnsi="Century Gothic"/>
          <w:caps/>
        </w:rPr>
        <w:t xml:space="preserve"> </w:t>
      </w:r>
      <w:r w:rsidR="009D01C9" w:rsidRPr="00112AAF">
        <w:rPr>
          <w:rFonts w:ascii="Century Gothic" w:hAnsi="Century Gothic"/>
          <w:b/>
          <w:caps/>
          <w:sz w:val="20"/>
          <w:szCs w:val="20"/>
        </w:rPr>
        <w:t>g</w:t>
      </w:r>
      <w:r w:rsidR="009D01C9" w:rsidRPr="00112AAF">
        <w:rPr>
          <w:rFonts w:ascii="Century Gothic" w:hAnsi="Century Gothic"/>
          <w:b/>
          <w:sz w:val="20"/>
          <w:szCs w:val="20"/>
        </w:rPr>
        <w:t>iornalino n.127   12° anno   settemb</w:t>
      </w:r>
      <w:r w:rsidR="00031336" w:rsidRPr="00112AAF">
        <w:rPr>
          <w:rFonts w:ascii="Century Gothic" w:hAnsi="Century Gothic"/>
          <w:b/>
          <w:sz w:val="20"/>
          <w:szCs w:val="20"/>
        </w:rPr>
        <w:t xml:space="preserve">re </w:t>
      </w:r>
      <w:r w:rsidR="009D01C9" w:rsidRPr="00112AAF">
        <w:rPr>
          <w:rFonts w:ascii="Century Gothic" w:hAnsi="Century Gothic"/>
          <w:b/>
          <w:sz w:val="20"/>
          <w:szCs w:val="20"/>
        </w:rPr>
        <w:t>2011</w:t>
      </w:r>
    </w:p>
    <w:p w:rsidR="0062291F" w:rsidRDefault="0062291F" w:rsidP="00CD6BD9">
      <w:pPr>
        <w:jc w:val="center"/>
        <w:rPr>
          <w:rFonts w:ascii="Century Gothic" w:hAnsi="Century Gothic"/>
          <w:b/>
          <w:caps/>
          <w:sz w:val="20"/>
          <w:szCs w:val="20"/>
        </w:rPr>
      </w:pPr>
    </w:p>
    <w:p w:rsidR="00B937D0" w:rsidRPr="00F61658" w:rsidRDefault="00B937D0" w:rsidP="00CD6BD9">
      <w:pPr>
        <w:jc w:val="center"/>
        <w:rPr>
          <w:rFonts w:ascii="Century Gothic" w:hAnsi="Century Gothic"/>
          <w:b/>
          <w:caps/>
          <w:sz w:val="8"/>
          <w:szCs w:val="8"/>
        </w:rPr>
      </w:pPr>
    </w:p>
    <w:p w:rsidR="00F61658" w:rsidRPr="00F61658" w:rsidRDefault="00F61658" w:rsidP="00FD6FB1">
      <w:pPr>
        <w:jc w:val="center"/>
        <w:rPr>
          <w:rFonts w:ascii="Monotype Corsiva" w:hAnsi="Monotype Corsiva"/>
          <w:sz w:val="20"/>
          <w:szCs w:val="20"/>
        </w:rPr>
      </w:pPr>
    </w:p>
    <w:p w:rsidR="00F61658" w:rsidRDefault="00F61658" w:rsidP="00FD6FB1">
      <w:pPr>
        <w:jc w:val="center"/>
        <w:rPr>
          <w:rFonts w:ascii="Monotype Corsiva" w:hAnsi="Monotype Corsiva"/>
          <w:sz w:val="32"/>
          <w:szCs w:val="32"/>
        </w:rPr>
      </w:pPr>
    </w:p>
    <w:p w:rsidR="00B937D0" w:rsidRPr="005F2447" w:rsidRDefault="00B937D0" w:rsidP="00FD6FB1">
      <w:pPr>
        <w:jc w:val="center"/>
        <w:rPr>
          <w:rFonts w:ascii="Monotype Corsiva" w:hAnsi="Monotype Corsiva"/>
          <w:color w:val="00B050"/>
          <w:sz w:val="32"/>
          <w:szCs w:val="32"/>
        </w:rPr>
      </w:pPr>
      <w:r w:rsidRPr="005F2447">
        <w:rPr>
          <w:rFonts w:ascii="Monotype Corsiva" w:hAnsi="Monotype Corsiva"/>
          <w:color w:val="00B050"/>
          <w:sz w:val="32"/>
          <w:szCs w:val="32"/>
        </w:rPr>
        <w:t>L’ASS. CULTURALE CASTIGLIONESE U. FOSCHI APPRODA A “CÀ FOSCHI”</w:t>
      </w:r>
    </w:p>
    <w:p w:rsidR="00F61658" w:rsidRDefault="00F61658" w:rsidP="00B937D0">
      <w:pPr>
        <w:jc w:val="both"/>
        <w:rPr>
          <w:rFonts w:ascii="Century Gothic" w:hAnsi="Century Gothic"/>
          <w:sz w:val="28"/>
          <w:szCs w:val="28"/>
        </w:rPr>
      </w:pPr>
    </w:p>
    <w:p w:rsidR="00B937D0" w:rsidRPr="00B937D0" w:rsidRDefault="00BE006E" w:rsidP="00B937D0">
      <w:pPr>
        <w:jc w:val="both"/>
        <w:rPr>
          <w:rFonts w:ascii="Century Gothic" w:hAnsi="Century Gothic"/>
          <w:sz w:val="28"/>
          <w:szCs w:val="28"/>
        </w:rPr>
      </w:pPr>
      <w:r>
        <w:rPr>
          <w:noProof/>
        </w:rPr>
        <w:drawing>
          <wp:anchor distT="0" distB="0" distL="114300" distR="114300" simplePos="0" relativeHeight="251654656" behindDoc="1" locked="0" layoutInCell="1" allowOverlap="1">
            <wp:simplePos x="0" y="0"/>
            <wp:positionH relativeFrom="column">
              <wp:posOffset>2305050</wp:posOffset>
            </wp:positionH>
            <wp:positionV relativeFrom="paragraph">
              <wp:posOffset>55245</wp:posOffset>
            </wp:positionV>
            <wp:extent cx="4333875" cy="1645285"/>
            <wp:effectExtent l="19050" t="19050" r="28575" b="12065"/>
            <wp:wrapTight wrapText="bothSides">
              <wp:wrapPolygon edited="0">
                <wp:start x="-95" y="-250"/>
                <wp:lineTo x="-95" y="21758"/>
                <wp:lineTo x="21742" y="21758"/>
                <wp:lineTo x="21742" y="-250"/>
                <wp:lineTo x="-95" y="-250"/>
              </wp:wrapPolygon>
            </wp:wrapTight>
            <wp:docPr id="18" name="Immagine 18" descr="casafos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safoschi"/>
                    <pic:cNvPicPr>
                      <a:picLocks noChangeAspect="1" noChangeArrowheads="1"/>
                    </pic:cNvPicPr>
                  </pic:nvPicPr>
                  <pic:blipFill>
                    <a:blip r:embed="rId7" cstate="print">
                      <a:lum bright="50000" contrast="40000"/>
                    </a:blip>
                    <a:srcRect/>
                    <a:stretch>
                      <a:fillRect/>
                    </a:stretch>
                  </pic:blipFill>
                  <pic:spPr bwMode="auto">
                    <a:xfrm>
                      <a:off x="0" y="0"/>
                      <a:ext cx="4333875" cy="1645285"/>
                    </a:xfrm>
                    <a:prstGeom prst="rect">
                      <a:avLst/>
                    </a:prstGeom>
                    <a:noFill/>
                    <a:ln w="12700">
                      <a:solidFill>
                        <a:srgbClr val="000000"/>
                      </a:solidFill>
                      <a:miter lim="800000"/>
                      <a:headEnd/>
                      <a:tailEnd/>
                    </a:ln>
                  </pic:spPr>
                </pic:pic>
              </a:graphicData>
            </a:graphic>
          </wp:anchor>
        </w:drawing>
      </w:r>
      <w:r w:rsidR="00B937D0" w:rsidRPr="00B937D0">
        <w:rPr>
          <w:rFonts w:ascii="Century Gothic" w:hAnsi="Century Gothic"/>
          <w:sz w:val="28"/>
          <w:szCs w:val="28"/>
        </w:rPr>
        <w:t xml:space="preserve">Con un contratto di comodato a costo zero, la nostra associazione entra a casa Foschi sita in Via Ragazzena, </w:t>
      </w:r>
      <w:smartTag w:uri="urn:schemas-microsoft-com:office:smarttags" w:element="metricconverter">
        <w:smartTagPr>
          <w:attr w:name="ProductID" w:val="27 a"/>
        </w:smartTagPr>
        <w:r w:rsidR="00B937D0" w:rsidRPr="00B937D0">
          <w:rPr>
            <w:rFonts w:ascii="Century Gothic" w:hAnsi="Century Gothic"/>
            <w:sz w:val="28"/>
            <w:szCs w:val="28"/>
          </w:rPr>
          <w:t>27 a</w:t>
        </w:r>
      </w:smartTag>
      <w:r w:rsidR="00B937D0" w:rsidRPr="00B937D0">
        <w:rPr>
          <w:rFonts w:ascii="Century Gothic" w:hAnsi="Century Gothic"/>
          <w:sz w:val="28"/>
          <w:szCs w:val="28"/>
        </w:rPr>
        <w:t xml:space="preserve"> Castiglione di Cervia.</w:t>
      </w:r>
    </w:p>
    <w:p w:rsidR="00B937D0" w:rsidRPr="00B937D0" w:rsidRDefault="00B937D0" w:rsidP="00B937D0">
      <w:pPr>
        <w:jc w:val="both"/>
        <w:rPr>
          <w:rFonts w:ascii="Century Gothic" w:hAnsi="Century Gothic"/>
          <w:sz w:val="28"/>
          <w:szCs w:val="28"/>
        </w:rPr>
      </w:pPr>
      <w:r w:rsidRPr="00B937D0">
        <w:rPr>
          <w:rFonts w:ascii="Century Gothic" w:hAnsi="Century Gothic"/>
          <w:sz w:val="28"/>
          <w:szCs w:val="28"/>
        </w:rPr>
        <w:t xml:space="preserve">Il giorno  7 luglio </w:t>
      </w:r>
      <w:smartTag w:uri="urn:schemas-microsoft-com:office:smarttags" w:element="metricconverter">
        <w:smartTagPr>
          <w:attr w:name="ProductID" w:val="2011 in"/>
        </w:smartTagPr>
        <w:r w:rsidRPr="00B937D0">
          <w:rPr>
            <w:rFonts w:ascii="Century Gothic" w:hAnsi="Century Gothic"/>
            <w:sz w:val="28"/>
            <w:szCs w:val="28"/>
          </w:rPr>
          <w:t>2011 in</w:t>
        </w:r>
      </w:smartTag>
      <w:r w:rsidRPr="00B937D0">
        <w:rPr>
          <w:rFonts w:ascii="Century Gothic" w:hAnsi="Century Gothic"/>
          <w:sz w:val="28"/>
          <w:szCs w:val="28"/>
        </w:rPr>
        <w:t xml:space="preserve"> Ravenna  presso </w:t>
      </w:r>
      <w:smartTag w:uri="urn:schemas-microsoft-com:office:smarttags" w:element="PersonName">
        <w:smartTagPr>
          <w:attr w:name="ProductID" w:val="la Fondazione Casa"/>
        </w:smartTagPr>
        <w:smartTag w:uri="urn:schemas-microsoft-com:office:smarttags" w:element="PersonName">
          <w:smartTagPr>
            <w:attr w:name="ProductID" w:val="la Fondazione"/>
          </w:smartTagPr>
          <w:r w:rsidRPr="00B937D0">
            <w:rPr>
              <w:rFonts w:ascii="Century Gothic" w:hAnsi="Century Gothic"/>
              <w:sz w:val="28"/>
              <w:szCs w:val="28"/>
            </w:rPr>
            <w:t>la Fondazione</w:t>
          </w:r>
        </w:smartTag>
        <w:r w:rsidRPr="00B937D0">
          <w:rPr>
            <w:rFonts w:ascii="Century Gothic" w:hAnsi="Century Gothic"/>
            <w:sz w:val="28"/>
            <w:szCs w:val="28"/>
          </w:rPr>
          <w:t xml:space="preserve"> Casa</w:t>
        </w:r>
      </w:smartTag>
      <w:r w:rsidRPr="00B937D0">
        <w:rPr>
          <w:rFonts w:ascii="Century Gothic" w:hAnsi="Century Gothic"/>
          <w:sz w:val="28"/>
          <w:szCs w:val="28"/>
        </w:rPr>
        <w:t xml:space="preserve"> di Oriani, alla presenza del suo Presidente prof. Sauro Mattarelli e del Prof. Angelo Gasperoni Presidente dell’Ass</w:t>
      </w:r>
      <w:r w:rsidR="00FD6FB1">
        <w:rPr>
          <w:rFonts w:ascii="Century Gothic" w:hAnsi="Century Gothic"/>
          <w:sz w:val="28"/>
          <w:szCs w:val="28"/>
        </w:rPr>
        <w:t xml:space="preserve">. </w:t>
      </w:r>
      <w:r w:rsidRPr="00B937D0">
        <w:rPr>
          <w:rFonts w:ascii="Century Gothic" w:hAnsi="Century Gothic"/>
          <w:sz w:val="28"/>
          <w:szCs w:val="28"/>
        </w:rPr>
        <w:t>Culturale C</w:t>
      </w:r>
      <w:r w:rsidR="00FD6FB1">
        <w:rPr>
          <w:rFonts w:ascii="Century Gothic" w:hAnsi="Century Gothic"/>
          <w:sz w:val="28"/>
          <w:szCs w:val="28"/>
        </w:rPr>
        <w:t>astiglionese “U. Foschi”</w:t>
      </w:r>
      <w:r w:rsidRPr="00B937D0">
        <w:rPr>
          <w:rFonts w:ascii="Century Gothic" w:hAnsi="Century Gothic"/>
          <w:sz w:val="28"/>
          <w:szCs w:val="28"/>
        </w:rPr>
        <w:t xml:space="preserve"> è stato siglato il contratto di comodato.</w:t>
      </w:r>
    </w:p>
    <w:p w:rsidR="00B937D0" w:rsidRPr="00B937D0" w:rsidRDefault="00B937D0" w:rsidP="00B937D0">
      <w:pPr>
        <w:jc w:val="both"/>
        <w:rPr>
          <w:rFonts w:ascii="Century Gothic" w:hAnsi="Century Gothic"/>
          <w:sz w:val="28"/>
          <w:szCs w:val="28"/>
        </w:rPr>
      </w:pPr>
      <w:r w:rsidRPr="00B937D0">
        <w:rPr>
          <w:rFonts w:ascii="Century Gothic" w:hAnsi="Century Gothic"/>
          <w:sz w:val="28"/>
          <w:szCs w:val="28"/>
        </w:rPr>
        <w:t>La Fondazione di Casa di Oriani è proprietaria dell’immobile ricevuto in donazione dalla Prof.ssa</w:t>
      </w:r>
      <w:r w:rsidR="00FD6FB1">
        <w:rPr>
          <w:rFonts w:ascii="Century Gothic" w:hAnsi="Century Gothic"/>
          <w:sz w:val="28"/>
          <w:szCs w:val="28"/>
        </w:rPr>
        <w:t xml:space="preserve"> </w:t>
      </w:r>
      <w:r w:rsidRPr="00B937D0">
        <w:rPr>
          <w:rFonts w:ascii="Century Gothic" w:hAnsi="Century Gothic"/>
          <w:sz w:val="28"/>
          <w:szCs w:val="28"/>
        </w:rPr>
        <w:t>Alda Foschi, vedova del Prof. Umberto Foschi, illustre studioso del dialetto  e delle tradiz</w:t>
      </w:r>
      <w:r w:rsidR="00BC3115">
        <w:rPr>
          <w:rFonts w:ascii="Century Gothic" w:hAnsi="Century Gothic"/>
          <w:sz w:val="28"/>
          <w:szCs w:val="28"/>
        </w:rPr>
        <w:t>ioni romagnole, presso la quale</w:t>
      </w:r>
      <w:r w:rsidRPr="00B937D0">
        <w:rPr>
          <w:rFonts w:ascii="Century Gothic" w:hAnsi="Century Gothic"/>
          <w:sz w:val="28"/>
          <w:szCs w:val="28"/>
        </w:rPr>
        <w:t>, con la collaborazione della Provincia di Ravenna, ha istituito in Casa Foschi il Centro del dialetto romagnolo, utilizzando anche la documentazione  e la biblioteca del prof. Foschi.</w:t>
      </w:r>
    </w:p>
    <w:p w:rsidR="00B937D0" w:rsidRPr="00B937D0" w:rsidRDefault="00B937D0" w:rsidP="00B937D0">
      <w:pPr>
        <w:jc w:val="both"/>
        <w:rPr>
          <w:rFonts w:ascii="Century Gothic" w:hAnsi="Century Gothic"/>
          <w:sz w:val="28"/>
          <w:szCs w:val="28"/>
        </w:rPr>
      </w:pPr>
      <w:r w:rsidRPr="00B937D0">
        <w:rPr>
          <w:rFonts w:ascii="Century Gothic" w:hAnsi="Century Gothic"/>
          <w:sz w:val="28"/>
          <w:szCs w:val="28"/>
        </w:rPr>
        <w:t>Con tale contratto l’Associazione potrà valorizzare e divulgare la cultura popolare e il dialetto romagnolo e svolgere la propria attività istituzionale.</w:t>
      </w:r>
    </w:p>
    <w:p w:rsidR="00B937D0" w:rsidRPr="00B937D0" w:rsidRDefault="00B937D0" w:rsidP="00B937D0">
      <w:pPr>
        <w:jc w:val="both"/>
        <w:rPr>
          <w:rFonts w:ascii="Century Gothic" w:hAnsi="Century Gothic"/>
          <w:sz w:val="28"/>
          <w:szCs w:val="28"/>
        </w:rPr>
      </w:pPr>
      <w:r w:rsidRPr="00B937D0">
        <w:rPr>
          <w:rFonts w:ascii="Century Gothic" w:hAnsi="Century Gothic"/>
          <w:sz w:val="28"/>
          <w:szCs w:val="28"/>
        </w:rPr>
        <w:t>Tali attività si potranno svolgere nei locali assegnati: un grande studio e la cucina ed anche la grande area cortilizia, nei giorni di martedì e di sabato.</w:t>
      </w:r>
    </w:p>
    <w:p w:rsidR="005A4F50" w:rsidRPr="00B937D0" w:rsidRDefault="00B937D0" w:rsidP="005A4F50">
      <w:pPr>
        <w:jc w:val="both"/>
        <w:rPr>
          <w:rFonts w:ascii="Century Gothic" w:hAnsi="Century Gothic"/>
          <w:sz w:val="28"/>
          <w:szCs w:val="28"/>
        </w:rPr>
      </w:pPr>
      <w:r w:rsidRPr="00B937D0">
        <w:rPr>
          <w:rFonts w:ascii="Century Gothic" w:hAnsi="Century Gothic"/>
          <w:sz w:val="28"/>
          <w:szCs w:val="28"/>
        </w:rPr>
        <w:t>Qualora l’associazione preveda l’utilizzo dei locali in altri giorni della settimana , dovrà farne richiesta alla Fondazione Casa di Oriani, con specifica domanda.</w:t>
      </w:r>
      <w:r w:rsidR="005A4F50" w:rsidRPr="005A4F50">
        <w:rPr>
          <w:rFonts w:ascii="Century Gothic" w:hAnsi="Century Gothic"/>
          <w:sz w:val="28"/>
          <w:szCs w:val="28"/>
        </w:rPr>
        <w:t xml:space="preserve"> </w:t>
      </w:r>
      <w:r w:rsidR="005A4F50" w:rsidRPr="00B937D0">
        <w:rPr>
          <w:rFonts w:ascii="Century Gothic" w:hAnsi="Century Gothic"/>
          <w:sz w:val="28"/>
          <w:szCs w:val="28"/>
        </w:rPr>
        <w:t>La durata del comodato è a tempo indeterminato.</w:t>
      </w:r>
    </w:p>
    <w:p w:rsidR="003529AB" w:rsidRDefault="00B937D0" w:rsidP="00B937D0">
      <w:pPr>
        <w:jc w:val="both"/>
        <w:rPr>
          <w:rFonts w:ascii="Century Gothic" w:hAnsi="Century Gothic"/>
          <w:sz w:val="28"/>
          <w:szCs w:val="28"/>
        </w:rPr>
      </w:pPr>
      <w:r w:rsidRPr="00B937D0">
        <w:rPr>
          <w:rFonts w:ascii="Century Gothic" w:hAnsi="Century Gothic"/>
          <w:sz w:val="28"/>
          <w:szCs w:val="28"/>
        </w:rPr>
        <w:t>Alcuni associati sono già intervenuti a pulire il parco in occasione della visita di un nutrito gruppo di turisti muniti di bike, che dalle località balneari, sotto la guida del nostro Presidente, sono approdati a casa Foschi. La  visita è stata condotta con l’aiuto della Dott.ssa Ghirardini che è presente ogni giovedì mattina  ed è a disposizione di quanti vogliono conoscere tale struttura.</w:t>
      </w:r>
      <w:r w:rsidR="00FD6FB1">
        <w:rPr>
          <w:rFonts w:ascii="Century Gothic" w:hAnsi="Century Gothic"/>
          <w:sz w:val="28"/>
          <w:szCs w:val="28"/>
        </w:rPr>
        <w:t xml:space="preserve"> </w:t>
      </w:r>
      <w:r w:rsidRPr="00B937D0">
        <w:rPr>
          <w:rFonts w:ascii="Century Gothic" w:hAnsi="Century Gothic"/>
          <w:sz w:val="28"/>
          <w:szCs w:val="28"/>
        </w:rPr>
        <w:t xml:space="preserve">L’iniziativa era stata organizzata nell’ambito del Festival Naturae  ed ha avuto un tal successo che ancora oggi, ogni giovedì mattina, e fino a </w:t>
      </w:r>
    </w:p>
    <w:p w:rsidR="00886BF5" w:rsidRPr="00F61658" w:rsidRDefault="003529AB" w:rsidP="00B937D0">
      <w:pPr>
        <w:jc w:val="both"/>
        <w:rPr>
          <w:rFonts w:ascii="Century Gothic" w:hAnsi="Century Gothic"/>
          <w:sz w:val="20"/>
          <w:szCs w:val="20"/>
        </w:rPr>
      </w:pPr>
      <w:r w:rsidRPr="003529AB">
        <w:rPr>
          <w:rFonts w:ascii="Century Gothic" w:hAnsi="Century Gothic"/>
          <w:sz w:val="20"/>
          <w:szCs w:val="20"/>
        </w:rPr>
        <w:t>(segue a pag. 2)</w:t>
      </w:r>
    </w:p>
    <w:p w:rsidR="00B937D0" w:rsidRPr="00B937D0" w:rsidRDefault="00B937D0" w:rsidP="00B937D0">
      <w:pPr>
        <w:jc w:val="both"/>
        <w:rPr>
          <w:rFonts w:ascii="Century Gothic" w:hAnsi="Century Gothic"/>
          <w:sz w:val="28"/>
          <w:szCs w:val="28"/>
        </w:rPr>
      </w:pPr>
      <w:r w:rsidRPr="00B937D0">
        <w:rPr>
          <w:rFonts w:ascii="Century Gothic" w:hAnsi="Century Gothic"/>
          <w:sz w:val="28"/>
          <w:szCs w:val="28"/>
        </w:rPr>
        <w:lastRenderedPageBreak/>
        <w:t>metà settembre, il nostro presidente è impegnato a condurre i turisti alla conoscenza del nostro territorio che comprende anche la visita a Cà Foschi.</w:t>
      </w:r>
    </w:p>
    <w:p w:rsidR="00F61658" w:rsidRDefault="00B937D0" w:rsidP="00B937D0">
      <w:pPr>
        <w:jc w:val="both"/>
        <w:rPr>
          <w:rFonts w:ascii="Century Gothic" w:hAnsi="Century Gothic"/>
          <w:sz w:val="28"/>
          <w:szCs w:val="28"/>
        </w:rPr>
      </w:pPr>
      <w:r w:rsidRPr="00B937D0">
        <w:rPr>
          <w:rFonts w:ascii="Century Gothic" w:hAnsi="Century Gothic"/>
          <w:sz w:val="28"/>
          <w:szCs w:val="28"/>
        </w:rPr>
        <w:t xml:space="preserve">La prossima iniziativa culturale che l’associazione si appresta ad organizzare è per il 17 settembre prossimo, per cui ci rivolgiamo ai nostri soci affinchè qualcuno dia la propria disponibilità a prestare un po’ del suo tempo per la sistemazione dell’area cortilizia e del giardino. Contattateci.! Lavoreremo in compagnia un paio di ore, e così ci conosceremo meglio.  </w:t>
      </w:r>
      <w:r w:rsidR="003529AB">
        <w:rPr>
          <w:rFonts w:ascii="Century Gothic" w:hAnsi="Century Gothic"/>
          <w:sz w:val="28"/>
          <w:szCs w:val="28"/>
        </w:rPr>
        <w:t xml:space="preserve">                                                                                                                  </w:t>
      </w:r>
      <w:r w:rsidR="00F61658">
        <w:rPr>
          <w:rFonts w:ascii="Century Gothic" w:hAnsi="Century Gothic"/>
          <w:sz w:val="28"/>
          <w:szCs w:val="28"/>
        </w:rPr>
        <w:t xml:space="preserve">    </w:t>
      </w:r>
    </w:p>
    <w:p w:rsidR="00B937D0" w:rsidRPr="00E73837" w:rsidRDefault="00F61658" w:rsidP="00B937D0">
      <w:pPr>
        <w:jc w:val="both"/>
        <w:rPr>
          <w:rFonts w:ascii="Vivaldi" w:hAnsi="Vivaldi"/>
          <w:color w:val="FF0000"/>
          <w:sz w:val="32"/>
          <w:szCs w:val="32"/>
        </w:rPr>
      </w:pPr>
      <w:r w:rsidRPr="00E73837">
        <w:rPr>
          <w:rFonts w:ascii="Century Gothic" w:hAnsi="Century Gothic"/>
          <w:color w:val="FF0000"/>
          <w:sz w:val="28"/>
          <w:szCs w:val="28"/>
        </w:rPr>
        <w:t xml:space="preserve">                                                                                                                    </w:t>
      </w:r>
      <w:r w:rsidR="00B937D0" w:rsidRPr="00E73837">
        <w:rPr>
          <w:rFonts w:ascii="Vivaldi" w:hAnsi="Vivaldi"/>
          <w:color w:val="FF0000"/>
          <w:sz w:val="32"/>
          <w:szCs w:val="32"/>
        </w:rPr>
        <w:t>La redazione</w:t>
      </w:r>
    </w:p>
    <w:p w:rsidR="00B937D0" w:rsidRDefault="00B937D0" w:rsidP="00B937D0">
      <w:pPr>
        <w:jc w:val="both"/>
      </w:pPr>
    </w:p>
    <w:p w:rsidR="00F61658" w:rsidRDefault="00F61658" w:rsidP="00B937D0">
      <w:pPr>
        <w:jc w:val="both"/>
      </w:pPr>
    </w:p>
    <w:p w:rsidR="00CD6BD9" w:rsidRPr="005F2447" w:rsidRDefault="00BE006E" w:rsidP="00CD6BD9">
      <w:pPr>
        <w:jc w:val="center"/>
        <w:rPr>
          <w:rFonts w:ascii="Monotype Corsiva" w:hAnsi="Monotype Corsiva"/>
          <w:color w:val="00B050"/>
          <w:sz w:val="32"/>
          <w:szCs w:val="32"/>
        </w:rPr>
      </w:pPr>
      <w:r>
        <w:rPr>
          <w:noProof/>
        </w:rPr>
        <w:drawing>
          <wp:anchor distT="0" distB="0" distL="114300" distR="114300" simplePos="0" relativeHeight="251645440" behindDoc="0" locked="0" layoutInCell="1" allowOverlap="1">
            <wp:simplePos x="0" y="0"/>
            <wp:positionH relativeFrom="column">
              <wp:posOffset>4122420</wp:posOffset>
            </wp:positionH>
            <wp:positionV relativeFrom="paragraph">
              <wp:posOffset>13970</wp:posOffset>
            </wp:positionV>
            <wp:extent cx="2505075" cy="1408430"/>
            <wp:effectExtent l="19050" t="19050" r="28575" b="20320"/>
            <wp:wrapSquare wrapText="bothSides"/>
            <wp:docPr id="6" name="Immagine 6" descr="800px-Palazzo_Gro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0px-Palazzo_Grossi"/>
                    <pic:cNvPicPr>
                      <a:picLocks noChangeAspect="1" noChangeArrowheads="1"/>
                    </pic:cNvPicPr>
                  </pic:nvPicPr>
                  <pic:blipFill>
                    <a:blip r:embed="rId8" cstate="print">
                      <a:lum bright="22000"/>
                    </a:blip>
                    <a:srcRect/>
                    <a:stretch>
                      <a:fillRect/>
                    </a:stretch>
                  </pic:blipFill>
                  <pic:spPr bwMode="auto">
                    <a:xfrm>
                      <a:off x="0" y="0"/>
                      <a:ext cx="2505075" cy="1408430"/>
                    </a:xfrm>
                    <a:prstGeom prst="rect">
                      <a:avLst/>
                    </a:prstGeom>
                    <a:noFill/>
                    <a:ln w="12700">
                      <a:solidFill>
                        <a:srgbClr val="000000"/>
                      </a:solidFill>
                      <a:miter lim="800000"/>
                      <a:headEnd/>
                      <a:tailEnd/>
                    </a:ln>
                  </pic:spPr>
                </pic:pic>
              </a:graphicData>
            </a:graphic>
          </wp:anchor>
        </w:drawing>
      </w:r>
      <w:r w:rsidR="00221C17">
        <w:rPr>
          <w:rFonts w:ascii="Monotype Corsiva" w:hAnsi="Monotype Corsiva"/>
          <w:b/>
          <w:caps/>
          <w:sz w:val="32"/>
          <w:szCs w:val="32"/>
        </w:rPr>
        <w:t xml:space="preserve">                    </w:t>
      </w:r>
      <w:r w:rsidR="00EB38EF">
        <w:rPr>
          <w:rFonts w:ascii="Monotype Corsiva" w:hAnsi="Monotype Corsiva"/>
          <w:b/>
          <w:caps/>
          <w:sz w:val="32"/>
          <w:szCs w:val="32"/>
        </w:rPr>
        <w:t xml:space="preserve">   </w:t>
      </w:r>
      <w:r w:rsidR="008D6E07" w:rsidRPr="005F2447">
        <w:rPr>
          <w:rFonts w:ascii="Monotype Corsiva" w:hAnsi="Monotype Corsiva"/>
          <w:caps/>
          <w:color w:val="00B050"/>
          <w:sz w:val="32"/>
          <w:szCs w:val="32"/>
          <w:bdr w:val="single" w:sz="4" w:space="0" w:color="auto"/>
        </w:rPr>
        <w:t>Estate a “palazzo Grossi</w:t>
      </w:r>
      <w:r w:rsidR="00EB38EF" w:rsidRPr="005F2447">
        <w:rPr>
          <w:rFonts w:ascii="Monotype Corsiva" w:hAnsi="Monotype Corsiva"/>
          <w:caps/>
          <w:color w:val="00B050"/>
          <w:sz w:val="32"/>
          <w:szCs w:val="32"/>
          <w:bdr w:val="single" w:sz="4" w:space="0" w:color="auto"/>
        </w:rPr>
        <w:t xml:space="preserve">” </w:t>
      </w:r>
      <w:r w:rsidR="00EB38EF" w:rsidRPr="005F2447">
        <w:rPr>
          <w:rFonts w:ascii="Monotype Corsiva" w:hAnsi="Monotype Corsiva"/>
          <w:caps/>
          <w:color w:val="00B050"/>
          <w:sz w:val="4"/>
          <w:szCs w:val="4"/>
          <w:bdr w:val="single" w:sz="4" w:space="0" w:color="auto"/>
        </w:rPr>
        <w:t>.</w:t>
      </w:r>
      <w:r w:rsidR="00EB38EF" w:rsidRPr="005F2447">
        <w:rPr>
          <w:rFonts w:ascii="Monotype Corsiva" w:hAnsi="Monotype Corsiva"/>
          <w:caps/>
          <w:color w:val="00B050"/>
          <w:sz w:val="32"/>
          <w:szCs w:val="32"/>
          <w:bdr w:val="single" w:sz="4" w:space="0" w:color="auto"/>
        </w:rPr>
        <w:t xml:space="preserve">  </w:t>
      </w:r>
    </w:p>
    <w:p w:rsidR="00031336" w:rsidRPr="00D00ECE" w:rsidRDefault="00031336">
      <w:pPr>
        <w:rPr>
          <w:rFonts w:ascii="Vivaldi" w:hAnsi="Vivaldi"/>
          <w:sz w:val="16"/>
          <w:szCs w:val="16"/>
        </w:rPr>
      </w:pPr>
    </w:p>
    <w:p w:rsidR="00CD6BD9" w:rsidRPr="00E73837" w:rsidRDefault="00FC037D">
      <w:pPr>
        <w:rPr>
          <w:rFonts w:ascii="Vivaldi" w:hAnsi="Vivaldi"/>
          <w:color w:val="FF0000"/>
          <w:sz w:val="32"/>
          <w:szCs w:val="32"/>
        </w:rPr>
      </w:pPr>
      <w:r w:rsidRPr="00E73837">
        <w:rPr>
          <w:rFonts w:ascii="Vivaldi" w:hAnsi="Vivaldi"/>
          <w:color w:val="FF0000"/>
          <w:sz w:val="32"/>
          <w:szCs w:val="32"/>
        </w:rPr>
        <w:t>Annotazioni di S. Mambelli</w:t>
      </w:r>
    </w:p>
    <w:p w:rsidR="008D6E07" w:rsidRPr="003529AB" w:rsidRDefault="008D6E07" w:rsidP="008D6E07">
      <w:pPr>
        <w:jc w:val="both"/>
        <w:rPr>
          <w:rFonts w:ascii="Century Gothic" w:hAnsi="Century Gothic"/>
          <w:sz w:val="20"/>
          <w:szCs w:val="20"/>
        </w:rPr>
      </w:pPr>
      <w:r w:rsidRPr="009D01C9">
        <w:rPr>
          <w:rFonts w:ascii="Century Gothic" w:hAnsi="Century Gothic"/>
          <w:sz w:val="28"/>
          <w:szCs w:val="28"/>
        </w:rPr>
        <w:t>E’ stata quella del 2011 un’estate piu</w:t>
      </w:r>
      <w:r w:rsidR="005B7804">
        <w:rPr>
          <w:rFonts w:ascii="Century Gothic" w:hAnsi="Century Gothic"/>
          <w:sz w:val="28"/>
          <w:szCs w:val="28"/>
        </w:rPr>
        <w:t xml:space="preserve">ttosto avara di manifestazioni </w:t>
      </w:r>
      <w:r w:rsidRPr="009D01C9">
        <w:rPr>
          <w:rFonts w:ascii="Century Gothic" w:hAnsi="Century Gothic"/>
          <w:sz w:val="28"/>
          <w:szCs w:val="28"/>
        </w:rPr>
        <w:t xml:space="preserve">nello splendido scenario di </w:t>
      </w:r>
      <w:r w:rsidR="005B7804">
        <w:rPr>
          <w:rFonts w:ascii="Century Gothic" w:hAnsi="Century Gothic"/>
          <w:sz w:val="28"/>
          <w:szCs w:val="28"/>
        </w:rPr>
        <w:t>“</w:t>
      </w:r>
      <w:r w:rsidRPr="009D01C9">
        <w:rPr>
          <w:rFonts w:ascii="Century Gothic" w:hAnsi="Century Gothic"/>
          <w:sz w:val="28"/>
          <w:szCs w:val="28"/>
        </w:rPr>
        <w:t>Palazzo Grossi” e, dopo l’avvenuta inopinata soppressione della Circoscrizione di Castiglione di Ravenna, prevedo lo sarà ancora di più negli anni a venire.</w:t>
      </w:r>
      <w:r w:rsidR="00DE78CB">
        <w:rPr>
          <w:rFonts w:ascii="Century Gothic" w:hAnsi="Century Gothic"/>
          <w:sz w:val="28"/>
          <w:szCs w:val="28"/>
        </w:rPr>
        <w:t xml:space="preserve"> </w:t>
      </w:r>
      <w:r w:rsidRPr="009D01C9">
        <w:rPr>
          <w:rFonts w:ascii="Century Gothic" w:hAnsi="Century Gothic"/>
          <w:sz w:val="28"/>
          <w:szCs w:val="28"/>
        </w:rPr>
        <w:t xml:space="preserve">Si è iniziato comunque Domenica 12 Giugno con </w:t>
      </w:r>
      <w:r w:rsidR="00FC037D">
        <w:rPr>
          <w:rFonts w:ascii="Century Gothic" w:hAnsi="Century Gothic"/>
          <w:sz w:val="28"/>
          <w:szCs w:val="28"/>
        </w:rPr>
        <w:t>“</w:t>
      </w:r>
      <w:r w:rsidR="00C00C95" w:rsidRPr="005019D8">
        <w:rPr>
          <w:rFonts w:ascii="Century Gothic" w:hAnsi="Century Gothic"/>
          <w:b/>
          <w:sz w:val="28"/>
          <w:szCs w:val="28"/>
        </w:rPr>
        <w:t>musicando</w:t>
      </w:r>
      <w:r w:rsidR="00FC037D">
        <w:rPr>
          <w:rFonts w:ascii="Century Gothic" w:hAnsi="Century Gothic"/>
          <w:sz w:val="28"/>
          <w:szCs w:val="28"/>
        </w:rPr>
        <w:t>”</w:t>
      </w:r>
      <w:r w:rsidRPr="009D01C9">
        <w:rPr>
          <w:rFonts w:ascii="Century Gothic" w:hAnsi="Century Gothic"/>
          <w:sz w:val="28"/>
          <w:szCs w:val="28"/>
        </w:rPr>
        <w:t xml:space="preserve">, esibizione di giovani talenti che frequentano </w:t>
      </w:r>
      <w:r w:rsidRPr="00FC037D">
        <w:rPr>
          <w:rFonts w:ascii="Century Gothic" w:hAnsi="Century Gothic"/>
          <w:sz w:val="28"/>
          <w:szCs w:val="28"/>
        </w:rPr>
        <w:t xml:space="preserve">l’associazione musicale </w:t>
      </w:r>
      <w:r w:rsidR="00FC037D">
        <w:rPr>
          <w:rFonts w:ascii="Century Gothic" w:hAnsi="Century Gothic"/>
          <w:sz w:val="28"/>
          <w:szCs w:val="28"/>
        </w:rPr>
        <w:t>“</w:t>
      </w:r>
      <w:r w:rsidR="00C00C95" w:rsidRPr="00FC037D">
        <w:rPr>
          <w:rFonts w:ascii="Century Gothic" w:hAnsi="Century Gothic"/>
          <w:sz w:val="28"/>
          <w:szCs w:val="28"/>
        </w:rPr>
        <w:t>saxomania</w:t>
      </w:r>
      <w:r w:rsidR="00FC037D">
        <w:rPr>
          <w:rFonts w:ascii="Century Gothic" w:hAnsi="Century Gothic"/>
          <w:sz w:val="28"/>
          <w:szCs w:val="28"/>
        </w:rPr>
        <w:t>”</w:t>
      </w:r>
      <w:r w:rsidRPr="00FC037D">
        <w:rPr>
          <w:rFonts w:ascii="Century Gothic" w:hAnsi="Century Gothic"/>
          <w:sz w:val="28"/>
          <w:szCs w:val="28"/>
        </w:rPr>
        <w:t xml:space="preserve">. Null’altro posso riferire in merito </w:t>
      </w:r>
      <w:r w:rsidRPr="009D01C9">
        <w:rPr>
          <w:rFonts w:ascii="Century Gothic" w:hAnsi="Century Gothic"/>
          <w:sz w:val="28"/>
          <w:szCs w:val="28"/>
        </w:rPr>
        <w:t xml:space="preserve">in quanto, impegnato altrove, non ho potuto assistervi. Ero presente invece Lunedì 27 </w:t>
      </w:r>
      <w:r w:rsidR="00C00C95" w:rsidRPr="009D01C9">
        <w:rPr>
          <w:rFonts w:ascii="Century Gothic" w:hAnsi="Century Gothic"/>
          <w:sz w:val="28"/>
          <w:szCs w:val="28"/>
        </w:rPr>
        <w:t>g</w:t>
      </w:r>
      <w:r w:rsidRPr="009D01C9">
        <w:rPr>
          <w:rFonts w:ascii="Century Gothic" w:hAnsi="Century Gothic"/>
          <w:sz w:val="28"/>
          <w:szCs w:val="28"/>
        </w:rPr>
        <w:t>iugno per un’iniziativa del gruppo giovanile castiglionese I</w:t>
      </w:r>
      <w:r w:rsidR="00C00C95" w:rsidRPr="009D01C9">
        <w:rPr>
          <w:rFonts w:ascii="Century Gothic" w:hAnsi="Century Gothic"/>
          <w:sz w:val="28"/>
          <w:szCs w:val="28"/>
        </w:rPr>
        <w:t>l</w:t>
      </w:r>
      <w:r w:rsidRPr="009D01C9">
        <w:rPr>
          <w:rFonts w:ascii="Century Gothic" w:hAnsi="Century Gothic"/>
          <w:sz w:val="28"/>
          <w:szCs w:val="28"/>
        </w:rPr>
        <w:t xml:space="preserve"> B</w:t>
      </w:r>
      <w:r w:rsidR="00C00C95" w:rsidRPr="009D01C9">
        <w:rPr>
          <w:rFonts w:ascii="Century Gothic" w:hAnsi="Century Gothic"/>
          <w:sz w:val="28"/>
          <w:szCs w:val="28"/>
        </w:rPr>
        <w:t>udellone</w:t>
      </w:r>
      <w:r w:rsidRPr="009D01C9">
        <w:rPr>
          <w:rFonts w:ascii="Century Gothic" w:hAnsi="Century Gothic"/>
          <w:sz w:val="28"/>
          <w:szCs w:val="28"/>
        </w:rPr>
        <w:t xml:space="preserve"> che aveva ingaggiato quelli del </w:t>
      </w:r>
      <w:r w:rsidR="00C00C95" w:rsidRPr="009D01C9">
        <w:rPr>
          <w:rFonts w:ascii="Century Gothic" w:hAnsi="Century Gothic"/>
          <w:sz w:val="28"/>
          <w:szCs w:val="28"/>
        </w:rPr>
        <w:t>laboratorio italiano</w:t>
      </w:r>
      <w:r w:rsidRPr="009D01C9">
        <w:rPr>
          <w:rFonts w:ascii="Century Gothic" w:hAnsi="Century Gothic"/>
          <w:sz w:val="28"/>
          <w:szCs w:val="28"/>
        </w:rPr>
        <w:t xml:space="preserve"> del </w:t>
      </w:r>
      <w:r w:rsidR="001F386C" w:rsidRPr="009D01C9">
        <w:rPr>
          <w:rFonts w:ascii="Century Gothic" w:hAnsi="Century Gothic"/>
          <w:sz w:val="28"/>
          <w:szCs w:val="28"/>
        </w:rPr>
        <w:t>P</w:t>
      </w:r>
      <w:r w:rsidR="00C00C95" w:rsidRPr="009D01C9">
        <w:rPr>
          <w:rFonts w:ascii="Century Gothic" w:hAnsi="Century Gothic"/>
          <w:sz w:val="28"/>
          <w:szCs w:val="28"/>
        </w:rPr>
        <w:t xml:space="preserve">iccolo </w:t>
      </w:r>
      <w:r w:rsidR="001F386C" w:rsidRPr="009D01C9">
        <w:rPr>
          <w:rFonts w:ascii="Century Gothic" w:hAnsi="Century Gothic"/>
          <w:sz w:val="28"/>
          <w:szCs w:val="28"/>
        </w:rPr>
        <w:t>T</w:t>
      </w:r>
      <w:r w:rsidR="00C00C95" w:rsidRPr="009D01C9">
        <w:rPr>
          <w:rFonts w:ascii="Century Gothic" w:hAnsi="Century Gothic"/>
          <w:sz w:val="28"/>
          <w:szCs w:val="28"/>
        </w:rPr>
        <w:t>eatro</w:t>
      </w:r>
      <w:r w:rsidR="001F386C" w:rsidRPr="009D01C9">
        <w:rPr>
          <w:rFonts w:ascii="Century Gothic" w:hAnsi="Century Gothic"/>
          <w:sz w:val="28"/>
          <w:szCs w:val="28"/>
        </w:rPr>
        <w:t xml:space="preserve"> città di Ravenna, che hanno rappresentato la commedia brillante </w:t>
      </w:r>
      <w:r w:rsidR="00C00C95">
        <w:rPr>
          <w:rFonts w:ascii="Century Gothic" w:hAnsi="Century Gothic"/>
          <w:sz w:val="28"/>
          <w:szCs w:val="28"/>
        </w:rPr>
        <w:t>“</w:t>
      </w:r>
      <w:r w:rsidR="001F386C" w:rsidRPr="009D01C9">
        <w:rPr>
          <w:rFonts w:ascii="Century Gothic" w:hAnsi="Century Gothic"/>
          <w:sz w:val="28"/>
          <w:szCs w:val="28"/>
        </w:rPr>
        <w:t>D</w:t>
      </w:r>
      <w:r w:rsidR="00C00C95">
        <w:rPr>
          <w:rFonts w:ascii="Century Gothic" w:hAnsi="Century Gothic"/>
          <w:sz w:val="28"/>
          <w:szCs w:val="28"/>
        </w:rPr>
        <w:t>onne di cuori e…</w:t>
      </w:r>
      <w:r w:rsidR="001F386C" w:rsidRPr="009D01C9">
        <w:rPr>
          <w:rFonts w:ascii="Century Gothic" w:hAnsi="Century Gothic"/>
          <w:sz w:val="28"/>
          <w:szCs w:val="28"/>
        </w:rPr>
        <w:t>R</w:t>
      </w:r>
      <w:r w:rsidR="00C00C95" w:rsidRPr="009D01C9">
        <w:rPr>
          <w:rFonts w:ascii="Century Gothic" w:hAnsi="Century Gothic"/>
          <w:sz w:val="28"/>
          <w:szCs w:val="28"/>
        </w:rPr>
        <w:t>e di picche</w:t>
      </w:r>
      <w:r w:rsidR="00C00C95">
        <w:rPr>
          <w:rFonts w:ascii="Century Gothic" w:hAnsi="Century Gothic"/>
          <w:sz w:val="28"/>
          <w:szCs w:val="28"/>
        </w:rPr>
        <w:t>”</w:t>
      </w:r>
      <w:r w:rsidR="00221C17">
        <w:rPr>
          <w:rFonts w:ascii="Century Gothic" w:hAnsi="Century Gothic"/>
          <w:sz w:val="28"/>
          <w:szCs w:val="28"/>
        </w:rPr>
        <w:t xml:space="preserve">. </w:t>
      </w:r>
      <w:r w:rsidR="001F386C" w:rsidRPr="009D01C9">
        <w:rPr>
          <w:rFonts w:ascii="Century Gothic" w:hAnsi="Century Gothic"/>
          <w:sz w:val="28"/>
          <w:szCs w:val="28"/>
        </w:rPr>
        <w:t>E’ stato uno spettacolo oltremodo gradevole per la regia di A</w:t>
      </w:r>
      <w:r w:rsidR="00C00C95" w:rsidRPr="009D01C9">
        <w:rPr>
          <w:rFonts w:ascii="Century Gothic" w:hAnsi="Century Gothic"/>
          <w:sz w:val="28"/>
          <w:szCs w:val="28"/>
        </w:rPr>
        <w:t xml:space="preserve">lessandro </w:t>
      </w:r>
      <w:r w:rsidR="001F386C" w:rsidRPr="009D01C9">
        <w:rPr>
          <w:rFonts w:ascii="Century Gothic" w:hAnsi="Century Gothic"/>
          <w:sz w:val="28"/>
          <w:szCs w:val="28"/>
        </w:rPr>
        <w:t>B</w:t>
      </w:r>
      <w:r w:rsidR="00C00C95" w:rsidRPr="009D01C9">
        <w:rPr>
          <w:rFonts w:ascii="Century Gothic" w:hAnsi="Century Gothic"/>
          <w:sz w:val="28"/>
          <w:szCs w:val="28"/>
        </w:rPr>
        <w:t>raga</w:t>
      </w:r>
      <w:r w:rsidR="001F386C" w:rsidRPr="009D01C9">
        <w:rPr>
          <w:rFonts w:ascii="Century Gothic" w:hAnsi="Century Gothic"/>
          <w:sz w:val="28"/>
          <w:szCs w:val="28"/>
        </w:rPr>
        <w:t>, una vecchia conoscenza</w:t>
      </w:r>
      <w:r w:rsidR="005C4716" w:rsidRPr="009D01C9">
        <w:rPr>
          <w:rFonts w:ascii="Century Gothic" w:hAnsi="Century Gothic"/>
          <w:sz w:val="28"/>
          <w:szCs w:val="28"/>
        </w:rPr>
        <w:t xml:space="preserve"> soprattutto dei nostri giovani coi quali in passato ha preparato diverse recite est</w:t>
      </w:r>
      <w:r w:rsidR="00C00C95">
        <w:rPr>
          <w:rFonts w:ascii="Century Gothic" w:hAnsi="Century Gothic"/>
          <w:sz w:val="28"/>
          <w:szCs w:val="28"/>
        </w:rPr>
        <w:t>ive. Qualche giorno dopo, ecco giovedì 30 g</w:t>
      </w:r>
      <w:r w:rsidR="005C4716" w:rsidRPr="009D01C9">
        <w:rPr>
          <w:rFonts w:ascii="Century Gothic" w:hAnsi="Century Gothic"/>
          <w:sz w:val="28"/>
          <w:szCs w:val="28"/>
        </w:rPr>
        <w:t>iugno “V</w:t>
      </w:r>
      <w:r w:rsidR="00277A07">
        <w:rPr>
          <w:rFonts w:ascii="Century Gothic" w:hAnsi="Century Gothic"/>
          <w:sz w:val="28"/>
          <w:szCs w:val="28"/>
        </w:rPr>
        <w:t>iaggio in R</w:t>
      </w:r>
      <w:r w:rsidR="00FC037D">
        <w:rPr>
          <w:rFonts w:ascii="Century Gothic" w:hAnsi="Century Gothic"/>
          <w:sz w:val="28"/>
          <w:szCs w:val="28"/>
        </w:rPr>
        <w:t>oma</w:t>
      </w:r>
      <w:r w:rsidR="00C00C95" w:rsidRPr="009D01C9">
        <w:rPr>
          <w:rFonts w:ascii="Century Gothic" w:hAnsi="Century Gothic"/>
          <w:sz w:val="28"/>
          <w:szCs w:val="28"/>
        </w:rPr>
        <w:t>gna</w:t>
      </w:r>
      <w:r w:rsidR="005C4716" w:rsidRPr="009D01C9">
        <w:rPr>
          <w:rFonts w:ascii="Century Gothic" w:hAnsi="Century Gothic"/>
          <w:sz w:val="28"/>
          <w:szCs w:val="28"/>
        </w:rPr>
        <w:t>”, musiche e parole della nostra terra con il quartetto K</w:t>
      </w:r>
      <w:r w:rsidR="00C00C95" w:rsidRPr="009D01C9">
        <w:rPr>
          <w:rFonts w:ascii="Century Gothic" w:hAnsi="Century Gothic"/>
          <w:sz w:val="28"/>
          <w:szCs w:val="28"/>
        </w:rPr>
        <w:t>lez</w:t>
      </w:r>
      <w:r w:rsidR="005C4716" w:rsidRPr="009D01C9">
        <w:rPr>
          <w:rFonts w:ascii="Century Gothic" w:hAnsi="Century Gothic"/>
          <w:sz w:val="28"/>
          <w:szCs w:val="28"/>
        </w:rPr>
        <w:t xml:space="preserve"> e G</w:t>
      </w:r>
      <w:r w:rsidR="00C00C95" w:rsidRPr="009D01C9">
        <w:rPr>
          <w:rFonts w:ascii="Century Gothic" w:hAnsi="Century Gothic"/>
          <w:sz w:val="28"/>
          <w:szCs w:val="28"/>
        </w:rPr>
        <w:t xml:space="preserve">iuseppe </w:t>
      </w:r>
      <w:r w:rsidR="005C4716" w:rsidRPr="009D01C9">
        <w:rPr>
          <w:rFonts w:ascii="Century Gothic" w:hAnsi="Century Gothic"/>
          <w:sz w:val="28"/>
          <w:szCs w:val="28"/>
        </w:rPr>
        <w:t>B</w:t>
      </w:r>
      <w:r w:rsidR="00C00C95" w:rsidRPr="009D01C9">
        <w:rPr>
          <w:rFonts w:ascii="Century Gothic" w:hAnsi="Century Gothic"/>
          <w:sz w:val="28"/>
          <w:szCs w:val="28"/>
        </w:rPr>
        <w:t>ellosi</w:t>
      </w:r>
      <w:r w:rsidR="00C00C95">
        <w:rPr>
          <w:rFonts w:ascii="Century Gothic" w:hAnsi="Century Gothic"/>
          <w:sz w:val="28"/>
          <w:szCs w:val="28"/>
        </w:rPr>
        <w:t>. Del fusignanese prof. Be</w:t>
      </w:r>
      <w:r w:rsidR="005C4716" w:rsidRPr="009D01C9">
        <w:rPr>
          <w:rFonts w:ascii="Century Gothic" w:hAnsi="Century Gothic"/>
          <w:sz w:val="28"/>
          <w:szCs w:val="28"/>
        </w:rPr>
        <w:t xml:space="preserve">llosi ho scritto in altre occasioni sottolineandone il continuo impegno nella ricerca e nello studio delle usanze e tradizioni romagnole soprattutto quelle legate al dialetto. Nel campo della nostra lingua </w:t>
      </w:r>
      <w:r w:rsidR="005C4716" w:rsidRPr="00643764">
        <w:rPr>
          <w:rFonts w:ascii="Century Gothic" w:hAnsi="Century Gothic"/>
          <w:sz w:val="28"/>
          <w:szCs w:val="28"/>
        </w:rPr>
        <w:t>vernacolare</w:t>
      </w:r>
      <w:r w:rsidR="005C4716" w:rsidRPr="009D01C9">
        <w:rPr>
          <w:rFonts w:ascii="Century Gothic" w:hAnsi="Century Gothic"/>
          <w:sz w:val="28"/>
          <w:szCs w:val="28"/>
        </w:rPr>
        <w:t xml:space="preserve"> è ormai considerato punto di riferimento come critico letterario, compositore e da alcuni anni anche fine dicitore ed interprete dei più noti poeti dialettali</w:t>
      </w:r>
      <w:r w:rsidR="004151C5" w:rsidRPr="009D01C9">
        <w:rPr>
          <w:rFonts w:ascii="Century Gothic" w:hAnsi="Century Gothic"/>
          <w:sz w:val="28"/>
          <w:szCs w:val="28"/>
        </w:rPr>
        <w:t>. Così non  mi ha stupito la bravura con cui ha condotto la serata ben coadiuvato da un gruppetto di eccellenti esecutori musicali. Ma il clou dell’E</w:t>
      </w:r>
      <w:r w:rsidR="00C00C95" w:rsidRPr="009D01C9">
        <w:rPr>
          <w:rFonts w:ascii="Century Gothic" w:hAnsi="Century Gothic"/>
          <w:sz w:val="28"/>
          <w:szCs w:val="28"/>
        </w:rPr>
        <w:t>state</w:t>
      </w:r>
      <w:r w:rsidR="004151C5" w:rsidRPr="009D01C9">
        <w:rPr>
          <w:rFonts w:ascii="Century Gothic" w:hAnsi="Century Gothic"/>
          <w:sz w:val="28"/>
          <w:szCs w:val="28"/>
        </w:rPr>
        <w:t xml:space="preserve"> al C</w:t>
      </w:r>
      <w:r w:rsidR="00C00C95" w:rsidRPr="009D01C9">
        <w:rPr>
          <w:rFonts w:ascii="Century Gothic" w:hAnsi="Century Gothic"/>
          <w:sz w:val="28"/>
          <w:szCs w:val="28"/>
        </w:rPr>
        <w:t>astello</w:t>
      </w:r>
      <w:r w:rsidR="004151C5" w:rsidRPr="009D01C9">
        <w:rPr>
          <w:rFonts w:ascii="Century Gothic" w:hAnsi="Century Gothic"/>
          <w:sz w:val="28"/>
          <w:szCs w:val="28"/>
        </w:rPr>
        <w:t>, questo lo si sapeva già da t</w:t>
      </w:r>
      <w:r w:rsidR="00C00C95">
        <w:rPr>
          <w:rFonts w:ascii="Century Gothic" w:hAnsi="Century Gothic"/>
          <w:sz w:val="28"/>
          <w:szCs w:val="28"/>
        </w:rPr>
        <w:t>empo, è stato lo spettacolo di giovedì 21 l</w:t>
      </w:r>
      <w:r w:rsidR="004151C5" w:rsidRPr="009D01C9">
        <w:rPr>
          <w:rFonts w:ascii="Century Gothic" w:hAnsi="Century Gothic"/>
          <w:sz w:val="28"/>
          <w:szCs w:val="28"/>
        </w:rPr>
        <w:t xml:space="preserve">uglio, la tappa castiglionese del programma “I </w:t>
      </w:r>
      <w:r w:rsidR="00C00C95" w:rsidRPr="009D01C9">
        <w:rPr>
          <w:rFonts w:ascii="Century Gothic" w:hAnsi="Century Gothic"/>
          <w:sz w:val="28"/>
          <w:szCs w:val="28"/>
        </w:rPr>
        <w:t xml:space="preserve">luoghi dello spirito </w:t>
      </w:r>
      <w:r w:rsidR="004151C5" w:rsidRPr="009D01C9">
        <w:rPr>
          <w:rFonts w:ascii="Century Gothic" w:hAnsi="Century Gothic"/>
          <w:sz w:val="28"/>
          <w:szCs w:val="28"/>
        </w:rPr>
        <w:t xml:space="preserve">e </w:t>
      </w:r>
      <w:r w:rsidR="00C00C95" w:rsidRPr="009D01C9">
        <w:rPr>
          <w:rFonts w:ascii="Century Gothic" w:hAnsi="Century Gothic"/>
          <w:sz w:val="28"/>
          <w:szCs w:val="28"/>
        </w:rPr>
        <w:t>del tempo</w:t>
      </w:r>
      <w:r w:rsidR="004151C5" w:rsidRPr="009D01C9">
        <w:rPr>
          <w:rFonts w:ascii="Century Gothic" w:hAnsi="Century Gothic"/>
          <w:sz w:val="28"/>
          <w:szCs w:val="28"/>
        </w:rPr>
        <w:t>” che da qualche anno, grazie anche al contributo della nostra Associazione, è ritornato a P</w:t>
      </w:r>
      <w:r w:rsidR="00C00C95" w:rsidRPr="009D01C9">
        <w:rPr>
          <w:rFonts w:ascii="Century Gothic" w:hAnsi="Century Gothic"/>
          <w:sz w:val="28"/>
          <w:szCs w:val="28"/>
        </w:rPr>
        <w:t>alazzo</w:t>
      </w:r>
      <w:r w:rsidR="004151C5" w:rsidRPr="009D01C9">
        <w:rPr>
          <w:rFonts w:ascii="Century Gothic" w:hAnsi="Century Gothic"/>
          <w:sz w:val="28"/>
          <w:szCs w:val="28"/>
        </w:rPr>
        <w:t xml:space="preserve"> G</w:t>
      </w:r>
      <w:r w:rsidR="00C00C95" w:rsidRPr="009D01C9">
        <w:rPr>
          <w:rFonts w:ascii="Century Gothic" w:hAnsi="Century Gothic"/>
          <w:sz w:val="28"/>
          <w:szCs w:val="28"/>
        </w:rPr>
        <w:t>rossi</w:t>
      </w:r>
      <w:r w:rsidR="004151C5" w:rsidRPr="009D01C9">
        <w:rPr>
          <w:rFonts w:ascii="Century Gothic" w:hAnsi="Century Gothic"/>
          <w:sz w:val="28"/>
          <w:szCs w:val="28"/>
        </w:rPr>
        <w:t>. Dell’evento</w:t>
      </w:r>
      <w:r w:rsidR="00FD6FB1">
        <w:rPr>
          <w:rFonts w:ascii="Century Gothic" w:hAnsi="Century Gothic"/>
          <w:sz w:val="28"/>
          <w:szCs w:val="28"/>
        </w:rPr>
        <w:t>,</w:t>
      </w:r>
      <w:r w:rsidR="004151C5" w:rsidRPr="009D01C9">
        <w:rPr>
          <w:rFonts w:ascii="Century Gothic" w:hAnsi="Century Gothic"/>
          <w:sz w:val="28"/>
          <w:szCs w:val="28"/>
        </w:rPr>
        <w:t xml:space="preserve"> veramente all’altezza delle aspettative, ne riferisce il consocio G</w:t>
      </w:r>
      <w:r w:rsidR="00C00C95">
        <w:rPr>
          <w:rFonts w:ascii="Century Gothic" w:hAnsi="Century Gothic"/>
          <w:sz w:val="28"/>
          <w:szCs w:val="28"/>
        </w:rPr>
        <w:t>iuliano G</w:t>
      </w:r>
      <w:r w:rsidR="00C00C95" w:rsidRPr="009D01C9">
        <w:rPr>
          <w:rFonts w:ascii="Century Gothic" w:hAnsi="Century Gothic"/>
          <w:sz w:val="28"/>
          <w:szCs w:val="28"/>
        </w:rPr>
        <w:t xml:space="preserve">iuliani </w:t>
      </w:r>
      <w:r w:rsidR="004151C5" w:rsidRPr="009D01C9">
        <w:rPr>
          <w:rFonts w:ascii="Century Gothic" w:hAnsi="Century Gothic"/>
          <w:sz w:val="28"/>
          <w:szCs w:val="28"/>
        </w:rPr>
        <w:t>che vi ha assistito seduto al mio fianco, e che arricchisce il suo scritto con un bellissimo</w:t>
      </w:r>
      <w:r w:rsidR="003529AB">
        <w:rPr>
          <w:rFonts w:ascii="Century Gothic" w:hAnsi="Century Gothic"/>
          <w:sz w:val="28"/>
          <w:szCs w:val="28"/>
        </w:rPr>
        <w:t xml:space="preserve">  </w:t>
      </w:r>
      <w:r w:rsidR="004151C5" w:rsidRPr="009D01C9">
        <w:rPr>
          <w:rFonts w:ascii="Century Gothic" w:hAnsi="Century Gothic"/>
          <w:sz w:val="28"/>
          <w:szCs w:val="28"/>
        </w:rPr>
        <w:t xml:space="preserve"> </w:t>
      </w:r>
      <w:r w:rsidR="003529AB">
        <w:rPr>
          <w:rFonts w:ascii="Century Gothic" w:hAnsi="Century Gothic"/>
          <w:sz w:val="28"/>
          <w:szCs w:val="28"/>
        </w:rPr>
        <w:t xml:space="preserve"> </w:t>
      </w:r>
      <w:r w:rsidR="00386158">
        <w:rPr>
          <w:rFonts w:ascii="Century Gothic" w:hAnsi="Century Gothic"/>
          <w:sz w:val="28"/>
          <w:szCs w:val="28"/>
        </w:rPr>
        <w:t xml:space="preserve">   </w:t>
      </w:r>
      <w:r w:rsidR="003529AB">
        <w:rPr>
          <w:rFonts w:ascii="Century Gothic" w:hAnsi="Century Gothic"/>
          <w:sz w:val="28"/>
          <w:szCs w:val="28"/>
        </w:rPr>
        <w:t xml:space="preserve">    </w:t>
      </w:r>
      <w:r w:rsidR="00386158">
        <w:rPr>
          <w:rFonts w:ascii="Century Gothic" w:hAnsi="Century Gothic"/>
          <w:sz w:val="28"/>
          <w:szCs w:val="28"/>
        </w:rPr>
        <w:t xml:space="preserve"> </w:t>
      </w:r>
      <w:r w:rsidR="003529AB">
        <w:rPr>
          <w:rFonts w:ascii="Century Gothic" w:hAnsi="Century Gothic"/>
          <w:sz w:val="28"/>
          <w:szCs w:val="28"/>
        </w:rPr>
        <w:t xml:space="preserve">   </w:t>
      </w:r>
      <w:r w:rsidR="003529AB" w:rsidRPr="003529AB">
        <w:rPr>
          <w:rFonts w:ascii="Century Gothic" w:hAnsi="Century Gothic"/>
          <w:sz w:val="28"/>
          <w:szCs w:val="28"/>
        </w:rPr>
        <w:t xml:space="preserve"> </w:t>
      </w:r>
      <w:r w:rsidR="003529AB" w:rsidRPr="009D01C9">
        <w:rPr>
          <w:rFonts w:ascii="Century Gothic" w:hAnsi="Century Gothic"/>
          <w:sz w:val="28"/>
          <w:szCs w:val="28"/>
        </w:rPr>
        <w:t>disegno</w:t>
      </w:r>
      <w:r w:rsidR="00386158">
        <w:rPr>
          <w:rFonts w:ascii="Century Gothic" w:hAnsi="Century Gothic"/>
          <w:sz w:val="28"/>
          <w:szCs w:val="28"/>
        </w:rPr>
        <w:t xml:space="preserve"> </w:t>
      </w:r>
      <w:r w:rsidR="00386158">
        <w:rPr>
          <w:rFonts w:ascii="Century Gothic" w:hAnsi="Century Gothic"/>
          <w:sz w:val="20"/>
          <w:szCs w:val="20"/>
        </w:rPr>
        <w:t>( presente a pag. 3 )</w:t>
      </w:r>
      <w:r w:rsidR="003529AB" w:rsidRPr="009D01C9">
        <w:rPr>
          <w:rFonts w:ascii="Century Gothic" w:hAnsi="Century Gothic"/>
          <w:sz w:val="28"/>
          <w:szCs w:val="28"/>
        </w:rPr>
        <w:t>.</w:t>
      </w:r>
    </w:p>
    <w:p w:rsidR="004E07C7" w:rsidRDefault="00BE006E" w:rsidP="004E07C7">
      <w:pPr>
        <w:jc w:val="center"/>
        <w:rPr>
          <w:rFonts w:ascii="Monotype Corsiva" w:hAnsi="Monotype Corsiva"/>
          <w:sz w:val="32"/>
          <w:szCs w:val="32"/>
        </w:rPr>
      </w:pPr>
      <w:r>
        <w:rPr>
          <w:noProof/>
        </w:rPr>
        <w:lastRenderedPageBreak/>
        <w:drawing>
          <wp:anchor distT="0" distB="0" distL="114300" distR="114300" simplePos="0" relativeHeight="251655680" behindDoc="1" locked="0" layoutInCell="1" allowOverlap="1">
            <wp:simplePos x="0" y="0"/>
            <wp:positionH relativeFrom="column">
              <wp:posOffset>-6985</wp:posOffset>
            </wp:positionH>
            <wp:positionV relativeFrom="paragraph">
              <wp:posOffset>85090</wp:posOffset>
            </wp:positionV>
            <wp:extent cx="1761490" cy="1963420"/>
            <wp:effectExtent l="19050" t="0" r="0" b="0"/>
            <wp:wrapTight wrapText="bothSides">
              <wp:wrapPolygon edited="0">
                <wp:start x="-234" y="0"/>
                <wp:lineTo x="-234" y="21376"/>
                <wp:lineTo x="21491" y="21376"/>
                <wp:lineTo x="21491" y="0"/>
                <wp:lineTo x="-234" y="0"/>
              </wp:wrapPolygon>
            </wp:wrapTight>
            <wp:docPr id="19" name="Immagine 19" descr="I-luoghi-dello-Spirito-e-del-Temp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uoghi-dello-Spirito-e-del-Tempo_medium"/>
                    <pic:cNvPicPr>
                      <a:picLocks noChangeAspect="1" noChangeArrowheads="1"/>
                    </pic:cNvPicPr>
                  </pic:nvPicPr>
                  <pic:blipFill>
                    <a:blip r:embed="rId9" cstate="print">
                      <a:lum bright="22000"/>
                    </a:blip>
                    <a:srcRect/>
                    <a:stretch>
                      <a:fillRect/>
                    </a:stretch>
                  </pic:blipFill>
                  <pic:spPr bwMode="auto">
                    <a:xfrm>
                      <a:off x="0" y="0"/>
                      <a:ext cx="1761490" cy="1963420"/>
                    </a:xfrm>
                    <a:prstGeom prst="rect">
                      <a:avLst/>
                    </a:prstGeom>
                    <a:noFill/>
                    <a:ln w="9525">
                      <a:noFill/>
                      <a:miter lim="800000"/>
                      <a:headEnd/>
                      <a:tailEnd/>
                    </a:ln>
                  </pic:spPr>
                </pic:pic>
              </a:graphicData>
            </a:graphic>
          </wp:anchor>
        </w:drawing>
      </w:r>
      <w:r>
        <w:rPr>
          <w:noProof/>
        </w:rPr>
        <w:drawing>
          <wp:anchor distT="0" distB="0" distL="114300" distR="114300" simplePos="0" relativeHeight="251644416" behindDoc="1" locked="0" layoutInCell="1" allowOverlap="1">
            <wp:simplePos x="0" y="0"/>
            <wp:positionH relativeFrom="column">
              <wp:posOffset>4838700</wp:posOffset>
            </wp:positionH>
            <wp:positionV relativeFrom="paragraph">
              <wp:posOffset>85090</wp:posOffset>
            </wp:positionV>
            <wp:extent cx="1788160" cy="1963420"/>
            <wp:effectExtent l="19050" t="0" r="2540" b="0"/>
            <wp:wrapTight wrapText="bothSides">
              <wp:wrapPolygon edited="0">
                <wp:start x="-230" y="0"/>
                <wp:lineTo x="-230" y="21376"/>
                <wp:lineTo x="21631" y="21376"/>
                <wp:lineTo x="21631" y="0"/>
                <wp:lineTo x="-230" y="0"/>
              </wp:wrapPolygon>
            </wp:wrapTight>
            <wp:docPr id="5" name="Immagine 5" descr="Jean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anne1"/>
                    <pic:cNvPicPr>
                      <a:picLocks noChangeAspect="1" noChangeArrowheads="1"/>
                    </pic:cNvPicPr>
                  </pic:nvPicPr>
                  <pic:blipFill>
                    <a:blip r:embed="rId10" cstate="print">
                      <a:lum bright="16000"/>
                    </a:blip>
                    <a:srcRect/>
                    <a:stretch>
                      <a:fillRect/>
                    </a:stretch>
                  </pic:blipFill>
                  <pic:spPr bwMode="auto">
                    <a:xfrm>
                      <a:off x="0" y="0"/>
                      <a:ext cx="1788160" cy="1963420"/>
                    </a:xfrm>
                    <a:prstGeom prst="rect">
                      <a:avLst/>
                    </a:prstGeom>
                    <a:noFill/>
                    <a:ln w="9525">
                      <a:noFill/>
                      <a:miter lim="800000"/>
                      <a:headEnd/>
                      <a:tailEnd/>
                    </a:ln>
                  </pic:spPr>
                </pic:pic>
              </a:graphicData>
            </a:graphic>
          </wp:anchor>
        </w:drawing>
      </w:r>
    </w:p>
    <w:p w:rsidR="00DE78CB" w:rsidRPr="005F2447" w:rsidRDefault="004151C5" w:rsidP="00AF2DAC">
      <w:pPr>
        <w:pBdr>
          <w:top w:val="single" w:sz="4" w:space="1" w:color="auto"/>
          <w:left w:val="single" w:sz="4" w:space="4" w:color="auto"/>
          <w:bottom w:val="single" w:sz="4" w:space="1" w:color="auto"/>
          <w:right w:val="single" w:sz="4" w:space="4" w:color="auto"/>
        </w:pBdr>
        <w:jc w:val="center"/>
        <w:rPr>
          <w:rFonts w:ascii="Monotype Corsiva" w:hAnsi="Monotype Corsiva"/>
          <w:color w:val="00B050"/>
          <w:sz w:val="32"/>
          <w:szCs w:val="32"/>
        </w:rPr>
      </w:pPr>
      <w:r w:rsidRPr="005F2447">
        <w:rPr>
          <w:rFonts w:ascii="Monotype Corsiva" w:hAnsi="Monotype Corsiva"/>
          <w:color w:val="00B050"/>
          <w:sz w:val="32"/>
          <w:szCs w:val="32"/>
        </w:rPr>
        <w:t xml:space="preserve">DELLA </w:t>
      </w:r>
      <w:r w:rsidR="00535E03" w:rsidRPr="005F2447">
        <w:rPr>
          <w:rFonts w:ascii="Monotype Corsiva" w:hAnsi="Monotype Corsiva"/>
          <w:color w:val="00B050"/>
          <w:sz w:val="32"/>
          <w:szCs w:val="32"/>
        </w:rPr>
        <w:t xml:space="preserve"> </w:t>
      </w:r>
      <w:r w:rsidRPr="005F2447">
        <w:rPr>
          <w:rFonts w:ascii="Monotype Corsiva" w:hAnsi="Monotype Corsiva"/>
          <w:color w:val="00B050"/>
          <w:sz w:val="32"/>
          <w:szCs w:val="32"/>
        </w:rPr>
        <w:t>DAMA</w:t>
      </w:r>
      <w:r w:rsidR="00535E03" w:rsidRPr="005F2447">
        <w:rPr>
          <w:rFonts w:ascii="Monotype Corsiva" w:hAnsi="Monotype Corsiva"/>
          <w:color w:val="00B050"/>
          <w:sz w:val="32"/>
          <w:szCs w:val="32"/>
        </w:rPr>
        <w:t xml:space="preserve"> </w:t>
      </w:r>
      <w:r w:rsidRPr="005F2447">
        <w:rPr>
          <w:rFonts w:ascii="Monotype Corsiva" w:hAnsi="Monotype Corsiva"/>
          <w:color w:val="00B050"/>
          <w:sz w:val="32"/>
          <w:szCs w:val="32"/>
        </w:rPr>
        <w:t xml:space="preserve"> BEN</w:t>
      </w:r>
      <w:r w:rsidR="00535E03" w:rsidRPr="005F2447">
        <w:rPr>
          <w:rFonts w:ascii="Monotype Corsiva" w:hAnsi="Monotype Corsiva"/>
          <w:color w:val="00B050"/>
          <w:sz w:val="32"/>
          <w:szCs w:val="32"/>
        </w:rPr>
        <w:t xml:space="preserve"> </w:t>
      </w:r>
      <w:r w:rsidRPr="005F2447">
        <w:rPr>
          <w:rFonts w:ascii="Monotype Corsiva" w:hAnsi="Monotype Corsiva"/>
          <w:color w:val="00B050"/>
          <w:sz w:val="32"/>
          <w:szCs w:val="32"/>
        </w:rPr>
        <w:t xml:space="preserve"> GOVERNATA</w:t>
      </w:r>
    </w:p>
    <w:p w:rsidR="00FF6A16" w:rsidRDefault="00DE78CB" w:rsidP="00DE78CB">
      <w:pPr>
        <w:rPr>
          <w:rFonts w:ascii="Monotype Corsiva" w:hAnsi="Monotype Corsiva"/>
          <w:sz w:val="32"/>
          <w:szCs w:val="32"/>
        </w:rPr>
      </w:pPr>
      <w:r>
        <w:rPr>
          <w:rFonts w:ascii="Monotype Corsiva" w:hAnsi="Monotype Corsiva"/>
          <w:sz w:val="32"/>
          <w:szCs w:val="32"/>
        </w:rPr>
        <w:t xml:space="preserve">               </w:t>
      </w:r>
    </w:p>
    <w:p w:rsidR="00AF2DAC" w:rsidRDefault="00AF2DAC" w:rsidP="00FF6A16">
      <w:pPr>
        <w:jc w:val="center"/>
        <w:rPr>
          <w:rFonts w:ascii="Monotype Corsiva" w:hAnsi="Monotype Corsiva"/>
          <w:sz w:val="32"/>
          <w:szCs w:val="32"/>
        </w:rPr>
      </w:pPr>
    </w:p>
    <w:p w:rsidR="004151C5" w:rsidRPr="005F2447" w:rsidRDefault="00296FD6" w:rsidP="00EB38EF">
      <w:pPr>
        <w:jc w:val="center"/>
        <w:rPr>
          <w:rFonts w:ascii="Vivaldi" w:hAnsi="Vivaldi"/>
          <w:i/>
          <w:color w:val="00B050"/>
          <w:sz w:val="36"/>
          <w:szCs w:val="36"/>
        </w:rPr>
      </w:pPr>
      <w:r>
        <w:rPr>
          <w:rFonts w:ascii="Monotype Corsiva" w:hAnsi="Monotype Corsiva"/>
          <w:sz w:val="32"/>
          <w:szCs w:val="32"/>
        </w:rPr>
        <w:t xml:space="preserve">   </w:t>
      </w:r>
      <w:r w:rsidRPr="005F2447">
        <w:rPr>
          <w:rFonts w:ascii="Monotype Corsiva" w:hAnsi="Monotype Corsiva"/>
          <w:i/>
          <w:color w:val="00B050"/>
          <w:sz w:val="32"/>
          <w:szCs w:val="32"/>
        </w:rPr>
        <w:t xml:space="preserve">regole et divertimenti </w:t>
      </w:r>
      <w:r w:rsidR="00DE78CB" w:rsidRPr="005F2447">
        <w:rPr>
          <w:rFonts w:ascii="Monotype Corsiva" w:hAnsi="Monotype Corsiva"/>
          <w:i/>
          <w:color w:val="00B050"/>
          <w:sz w:val="32"/>
          <w:szCs w:val="32"/>
        </w:rPr>
        <w:t xml:space="preserve">per le dame </w:t>
      </w:r>
      <w:r w:rsidR="00AF2DAC" w:rsidRPr="005F2447">
        <w:rPr>
          <w:rFonts w:ascii="Monotype Corsiva" w:hAnsi="Monotype Corsiva"/>
          <w:i/>
          <w:color w:val="00B050"/>
          <w:sz w:val="32"/>
          <w:szCs w:val="32"/>
        </w:rPr>
        <w:t xml:space="preserve">                              </w:t>
      </w:r>
      <w:r w:rsidR="00DE78CB" w:rsidRPr="005F2447">
        <w:rPr>
          <w:rFonts w:ascii="Monotype Corsiva" w:hAnsi="Monotype Corsiva"/>
          <w:i/>
          <w:color w:val="00B050"/>
          <w:sz w:val="32"/>
          <w:szCs w:val="32"/>
        </w:rPr>
        <w:t>che vanno a festini</w:t>
      </w:r>
    </w:p>
    <w:p w:rsidR="00C3516E" w:rsidRPr="005F2447" w:rsidRDefault="00C3516E" w:rsidP="00342516">
      <w:pPr>
        <w:jc w:val="center"/>
        <w:rPr>
          <w:rFonts w:ascii="Monotype Corsiva" w:hAnsi="Monotype Corsiva"/>
          <w:b/>
          <w:color w:val="00B050"/>
          <w:sz w:val="16"/>
          <w:szCs w:val="16"/>
        </w:rPr>
      </w:pPr>
    </w:p>
    <w:p w:rsidR="003529AB" w:rsidRDefault="003529AB" w:rsidP="008D6E07">
      <w:pPr>
        <w:jc w:val="both"/>
        <w:rPr>
          <w:rFonts w:ascii="Century Gothic" w:hAnsi="Century Gothic"/>
          <w:sz w:val="28"/>
          <w:szCs w:val="28"/>
        </w:rPr>
      </w:pPr>
    </w:p>
    <w:p w:rsidR="00AF2DAC" w:rsidRDefault="00BE006E" w:rsidP="008D6E07">
      <w:pPr>
        <w:jc w:val="both"/>
        <w:rPr>
          <w:rFonts w:ascii="Century Gothic" w:hAnsi="Century Gothic"/>
          <w:sz w:val="28"/>
          <w:szCs w:val="28"/>
        </w:rPr>
      </w:pPr>
      <w:r>
        <w:rPr>
          <w:noProof/>
        </w:rPr>
        <w:drawing>
          <wp:anchor distT="0" distB="0" distL="114300" distR="114300" simplePos="0" relativeHeight="251656704" behindDoc="1" locked="0" layoutInCell="1" allowOverlap="1">
            <wp:simplePos x="0" y="0"/>
            <wp:positionH relativeFrom="column">
              <wp:posOffset>-1619250</wp:posOffset>
            </wp:positionH>
            <wp:positionV relativeFrom="paragraph">
              <wp:posOffset>205105</wp:posOffset>
            </wp:positionV>
            <wp:extent cx="5915025" cy="1420495"/>
            <wp:effectExtent l="19050" t="0" r="9525" b="0"/>
            <wp:wrapTight wrapText="bothSides">
              <wp:wrapPolygon edited="0">
                <wp:start x="-70" y="0"/>
                <wp:lineTo x="-70" y="21436"/>
                <wp:lineTo x="21635" y="21436"/>
                <wp:lineTo x="21635" y="0"/>
                <wp:lineTo x="-70" y="0"/>
              </wp:wrapPolygon>
            </wp:wrapTight>
            <wp:docPr id="20" name="Immagine 20" descr="musica-officinalis--pr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sica-officinalis--prova"/>
                    <pic:cNvPicPr>
                      <a:picLocks noChangeAspect="1" noChangeArrowheads="1"/>
                    </pic:cNvPicPr>
                  </pic:nvPicPr>
                  <pic:blipFill>
                    <a:blip r:embed="rId11" cstate="print">
                      <a:lum bright="50000" contrast="24000"/>
                    </a:blip>
                    <a:srcRect/>
                    <a:stretch>
                      <a:fillRect/>
                    </a:stretch>
                  </pic:blipFill>
                  <pic:spPr bwMode="auto">
                    <a:xfrm>
                      <a:off x="0" y="0"/>
                      <a:ext cx="5915025" cy="1420495"/>
                    </a:xfrm>
                    <a:prstGeom prst="rect">
                      <a:avLst/>
                    </a:prstGeom>
                    <a:noFill/>
                    <a:ln w="9525">
                      <a:noFill/>
                      <a:miter lim="800000"/>
                      <a:headEnd/>
                      <a:tailEnd/>
                    </a:ln>
                  </pic:spPr>
                </pic:pic>
              </a:graphicData>
            </a:graphic>
          </wp:anchor>
        </w:drawing>
      </w:r>
    </w:p>
    <w:p w:rsidR="00296FD6" w:rsidRDefault="00296FD6" w:rsidP="00305B96">
      <w:pPr>
        <w:rPr>
          <w:rFonts w:ascii="Century Gothic" w:hAnsi="Century Gothic"/>
          <w:sz w:val="28"/>
          <w:szCs w:val="28"/>
        </w:rPr>
      </w:pPr>
    </w:p>
    <w:p w:rsidR="00C00C95" w:rsidRDefault="00BE006E" w:rsidP="004E07C7">
      <w:pPr>
        <w:jc w:val="both"/>
        <w:rPr>
          <w:rFonts w:ascii="Century Gothic" w:hAnsi="Century Gothic"/>
          <w:sz w:val="28"/>
          <w:szCs w:val="28"/>
        </w:rPr>
      </w:pPr>
      <w:r>
        <w:rPr>
          <w:noProof/>
        </w:rPr>
        <w:drawing>
          <wp:anchor distT="0" distB="0" distL="114300" distR="114300" simplePos="0" relativeHeight="251642368" behindDoc="1" locked="0" layoutInCell="1" allowOverlap="1">
            <wp:simplePos x="0" y="0"/>
            <wp:positionH relativeFrom="column">
              <wp:posOffset>-8890</wp:posOffset>
            </wp:positionH>
            <wp:positionV relativeFrom="paragraph">
              <wp:posOffset>3764915</wp:posOffset>
            </wp:positionV>
            <wp:extent cx="2314575" cy="1948815"/>
            <wp:effectExtent l="19050" t="19050" r="28575" b="13335"/>
            <wp:wrapTight wrapText="bothSides">
              <wp:wrapPolygon edited="0">
                <wp:start x="-178" y="-211"/>
                <wp:lineTo x="-178" y="21748"/>
                <wp:lineTo x="21867" y="21748"/>
                <wp:lineTo x="21867" y="-211"/>
                <wp:lineTo x="-178" y="-211"/>
              </wp:wrapPolygon>
            </wp:wrapTight>
            <wp:docPr id="4" name="Immagine 4" descr="IMG_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069"/>
                    <pic:cNvPicPr>
                      <a:picLocks noChangeAspect="1" noChangeArrowheads="1"/>
                    </pic:cNvPicPr>
                  </pic:nvPicPr>
                  <pic:blipFill>
                    <a:blip r:embed="rId12" cstate="print">
                      <a:lum bright="-12000" contrast="34000"/>
                    </a:blip>
                    <a:srcRect/>
                    <a:stretch>
                      <a:fillRect/>
                    </a:stretch>
                  </pic:blipFill>
                  <pic:spPr bwMode="auto">
                    <a:xfrm>
                      <a:off x="0" y="0"/>
                      <a:ext cx="2314575" cy="1948815"/>
                    </a:xfrm>
                    <a:prstGeom prst="rect">
                      <a:avLst/>
                    </a:prstGeom>
                    <a:noFill/>
                    <a:ln w="12700">
                      <a:solidFill>
                        <a:srgbClr val="000000"/>
                      </a:solidFill>
                      <a:miter lim="800000"/>
                      <a:headEnd/>
                      <a:tailEnd/>
                    </a:ln>
                  </pic:spPr>
                </pic:pic>
              </a:graphicData>
            </a:graphic>
          </wp:anchor>
        </w:drawing>
      </w:r>
      <w:r w:rsidR="004151C5" w:rsidRPr="009D01C9">
        <w:rPr>
          <w:rFonts w:ascii="Century Gothic" w:hAnsi="Century Gothic"/>
          <w:sz w:val="28"/>
          <w:szCs w:val="28"/>
        </w:rPr>
        <w:t>Quella serata del 21 Luglio</w:t>
      </w:r>
      <w:r w:rsidR="004E07C7">
        <w:rPr>
          <w:rFonts w:ascii="Century Gothic" w:hAnsi="Century Gothic"/>
          <w:sz w:val="28"/>
          <w:szCs w:val="28"/>
        </w:rPr>
        <w:t xml:space="preserve"> in </w:t>
      </w:r>
      <w:r w:rsidR="004151C5" w:rsidRPr="009D01C9">
        <w:rPr>
          <w:rFonts w:ascii="Century Gothic" w:hAnsi="Century Gothic"/>
          <w:sz w:val="28"/>
          <w:szCs w:val="28"/>
        </w:rPr>
        <w:t>Castiglione</w:t>
      </w:r>
      <w:r w:rsidR="004E07C7">
        <w:rPr>
          <w:rFonts w:ascii="Century Gothic" w:hAnsi="Century Gothic"/>
          <w:sz w:val="28"/>
          <w:szCs w:val="28"/>
        </w:rPr>
        <w:t xml:space="preserve"> </w:t>
      </w:r>
      <w:r w:rsidR="004151C5" w:rsidRPr="009D01C9">
        <w:rPr>
          <w:rFonts w:ascii="Century Gothic" w:hAnsi="Century Gothic"/>
          <w:sz w:val="28"/>
          <w:szCs w:val="28"/>
        </w:rPr>
        <w:t>rimarrà</w:t>
      </w:r>
      <w:r w:rsidR="00305B96">
        <w:rPr>
          <w:rFonts w:ascii="Century Gothic" w:hAnsi="Century Gothic"/>
          <w:sz w:val="28"/>
          <w:szCs w:val="28"/>
        </w:rPr>
        <w:t xml:space="preserve"> indimenticabile. L’Ass.</w:t>
      </w:r>
      <w:r w:rsidR="004151C5" w:rsidRPr="009D01C9">
        <w:rPr>
          <w:rFonts w:ascii="Century Gothic" w:hAnsi="Century Gothic"/>
          <w:sz w:val="28"/>
          <w:szCs w:val="28"/>
        </w:rPr>
        <w:t xml:space="preserve"> C</w:t>
      </w:r>
      <w:r w:rsidR="00C00C95" w:rsidRPr="009D01C9">
        <w:rPr>
          <w:rFonts w:ascii="Century Gothic" w:hAnsi="Century Gothic"/>
          <w:sz w:val="28"/>
          <w:szCs w:val="28"/>
        </w:rPr>
        <w:t>ollegium</w:t>
      </w:r>
      <w:r w:rsidR="004151C5" w:rsidRPr="009D01C9">
        <w:rPr>
          <w:rFonts w:ascii="Century Gothic" w:hAnsi="Century Gothic"/>
          <w:sz w:val="28"/>
          <w:szCs w:val="28"/>
        </w:rPr>
        <w:t xml:space="preserve"> M</w:t>
      </w:r>
      <w:r w:rsidR="00C00C95" w:rsidRPr="009D01C9">
        <w:rPr>
          <w:rFonts w:ascii="Century Gothic" w:hAnsi="Century Gothic"/>
          <w:sz w:val="28"/>
          <w:szCs w:val="28"/>
        </w:rPr>
        <w:t>usicum</w:t>
      </w:r>
      <w:r w:rsidR="004151C5" w:rsidRPr="009D01C9">
        <w:rPr>
          <w:rFonts w:ascii="Century Gothic" w:hAnsi="Century Gothic"/>
          <w:sz w:val="28"/>
          <w:szCs w:val="28"/>
        </w:rPr>
        <w:t xml:space="preserve"> C</w:t>
      </w:r>
      <w:r w:rsidR="0045664B">
        <w:rPr>
          <w:rFonts w:ascii="Century Gothic" w:hAnsi="Century Gothic"/>
          <w:sz w:val="28"/>
          <w:szCs w:val="28"/>
        </w:rPr>
        <w:t>lassen</w:t>
      </w:r>
      <w:r w:rsidR="00C00C95" w:rsidRPr="009D01C9">
        <w:rPr>
          <w:rFonts w:ascii="Century Gothic" w:hAnsi="Century Gothic"/>
          <w:sz w:val="28"/>
          <w:szCs w:val="28"/>
        </w:rPr>
        <w:t>se</w:t>
      </w:r>
      <w:r w:rsidR="004151C5" w:rsidRPr="009D01C9">
        <w:rPr>
          <w:rFonts w:ascii="Century Gothic" w:hAnsi="Century Gothic"/>
          <w:sz w:val="28"/>
          <w:szCs w:val="28"/>
        </w:rPr>
        <w:t xml:space="preserve"> ha presentato un raffinatissimo spettacolo “D</w:t>
      </w:r>
      <w:r w:rsidR="00C00C95" w:rsidRPr="009D01C9">
        <w:rPr>
          <w:rFonts w:ascii="Century Gothic" w:hAnsi="Century Gothic"/>
          <w:sz w:val="28"/>
          <w:szCs w:val="28"/>
        </w:rPr>
        <w:t>ella dama ben governata</w:t>
      </w:r>
      <w:r w:rsidR="004151C5" w:rsidRPr="009D01C9">
        <w:rPr>
          <w:rFonts w:ascii="Century Gothic" w:hAnsi="Century Gothic"/>
          <w:sz w:val="28"/>
          <w:szCs w:val="28"/>
        </w:rPr>
        <w:t>” Le norme venivano esemplificate in uno spettacolo di danza secondo le for</w:t>
      </w:r>
      <w:r w:rsidR="00FC037D">
        <w:rPr>
          <w:rFonts w:ascii="Century Gothic" w:hAnsi="Century Gothic"/>
          <w:sz w:val="28"/>
          <w:szCs w:val="28"/>
        </w:rPr>
        <w:t>me del tardo R</w:t>
      </w:r>
      <w:r w:rsidR="00031336">
        <w:rPr>
          <w:rFonts w:ascii="Century Gothic" w:hAnsi="Century Gothic"/>
          <w:sz w:val="28"/>
          <w:szCs w:val="28"/>
        </w:rPr>
        <w:t>inascimento e rappr</w:t>
      </w:r>
      <w:r w:rsidR="004151C5" w:rsidRPr="009D01C9">
        <w:rPr>
          <w:rFonts w:ascii="Century Gothic" w:hAnsi="Century Gothic"/>
          <w:sz w:val="28"/>
          <w:szCs w:val="28"/>
        </w:rPr>
        <w:t>esentavano momenti di vita</w:t>
      </w:r>
      <w:r w:rsidR="00525BE1" w:rsidRPr="009D01C9">
        <w:rPr>
          <w:rFonts w:ascii="Century Gothic" w:hAnsi="Century Gothic"/>
          <w:sz w:val="28"/>
          <w:szCs w:val="28"/>
        </w:rPr>
        <w:t xml:space="preserve"> di una piccola corte cinquecentesca. Il fronte del nostro magnifico castello faceva da fondale (impossibile trovarne uno più adeguato): è stato come se si fosse curiosato attraverso un’immaginaria toppa della porta del tempo e scorgervi oltre, la corte al suo meglio de</w:t>
      </w:r>
      <w:r w:rsidR="005019D8">
        <w:rPr>
          <w:rFonts w:ascii="Century Gothic" w:hAnsi="Century Gothic"/>
          <w:sz w:val="28"/>
          <w:szCs w:val="28"/>
        </w:rPr>
        <w:t>l nobile capitano di ventura T.</w:t>
      </w:r>
      <w:r w:rsidR="00277A07">
        <w:rPr>
          <w:rFonts w:ascii="Century Gothic" w:hAnsi="Century Gothic"/>
          <w:sz w:val="28"/>
          <w:szCs w:val="28"/>
        </w:rPr>
        <w:t xml:space="preserve"> </w:t>
      </w:r>
      <w:r w:rsidR="00525BE1" w:rsidRPr="009D01C9">
        <w:rPr>
          <w:rFonts w:ascii="Century Gothic" w:hAnsi="Century Gothic"/>
          <w:sz w:val="28"/>
          <w:szCs w:val="28"/>
        </w:rPr>
        <w:t>G</w:t>
      </w:r>
      <w:r w:rsidR="00C00C95" w:rsidRPr="009D01C9">
        <w:rPr>
          <w:rFonts w:ascii="Century Gothic" w:hAnsi="Century Gothic"/>
          <w:sz w:val="28"/>
          <w:szCs w:val="28"/>
        </w:rPr>
        <w:t>rossi</w:t>
      </w:r>
      <w:r w:rsidR="005019D8">
        <w:rPr>
          <w:rFonts w:ascii="Century Gothic" w:hAnsi="Century Gothic"/>
          <w:sz w:val="28"/>
          <w:szCs w:val="28"/>
        </w:rPr>
        <w:t>.</w:t>
      </w:r>
      <w:r w:rsidR="00F939B3">
        <w:rPr>
          <w:rFonts w:ascii="Century Gothic" w:hAnsi="Century Gothic"/>
          <w:sz w:val="28"/>
          <w:szCs w:val="28"/>
        </w:rPr>
        <w:t xml:space="preserve"> </w:t>
      </w:r>
      <w:r w:rsidR="005019D8">
        <w:rPr>
          <w:rFonts w:ascii="Century Gothic" w:hAnsi="Century Gothic"/>
          <w:sz w:val="28"/>
          <w:szCs w:val="28"/>
        </w:rPr>
        <w:t xml:space="preserve">E’parso </w:t>
      </w:r>
      <w:r w:rsidR="00525BE1" w:rsidRPr="009D01C9">
        <w:rPr>
          <w:rFonts w:ascii="Century Gothic" w:hAnsi="Century Gothic"/>
          <w:sz w:val="28"/>
          <w:szCs w:val="28"/>
        </w:rPr>
        <w:t>come se una moviola magica proiettasse tridimensionalmente quelle danze,</w:t>
      </w:r>
      <w:r w:rsidR="00031336">
        <w:rPr>
          <w:rFonts w:ascii="Century Gothic" w:hAnsi="Century Gothic"/>
          <w:sz w:val="28"/>
          <w:szCs w:val="28"/>
        </w:rPr>
        <w:t xml:space="preserve"> troppo belle per essere vere, e</w:t>
      </w:r>
      <w:r w:rsidR="00525BE1" w:rsidRPr="009D01C9">
        <w:rPr>
          <w:rFonts w:ascii="Century Gothic" w:hAnsi="Century Gothic"/>
          <w:sz w:val="28"/>
          <w:szCs w:val="28"/>
        </w:rPr>
        <w:t>ppure lo erano proprio vere</w:t>
      </w:r>
      <w:r w:rsidR="00305B96">
        <w:rPr>
          <w:rFonts w:ascii="Century Gothic" w:hAnsi="Century Gothic"/>
          <w:sz w:val="28"/>
          <w:szCs w:val="28"/>
        </w:rPr>
        <w:t xml:space="preserve"> </w:t>
      </w:r>
      <w:r w:rsidR="00525BE1" w:rsidRPr="009D01C9">
        <w:rPr>
          <w:rFonts w:ascii="Century Gothic" w:hAnsi="Century Gothic"/>
          <w:sz w:val="28"/>
          <w:szCs w:val="28"/>
        </w:rPr>
        <w:t xml:space="preserve">! Affascinava quel misto  enigmatico perché apparentemente contraddittorio di realtà e finzione. Il ‘500 è stata l’epoca dei grandi </w:t>
      </w:r>
      <w:r w:rsidR="00031336" w:rsidRPr="00031336">
        <w:rPr>
          <w:rFonts w:ascii="Century Gothic" w:hAnsi="Century Gothic"/>
          <w:sz w:val="28"/>
          <w:szCs w:val="28"/>
        </w:rPr>
        <w:t>ritratt</w:t>
      </w:r>
      <w:r w:rsidR="00525BE1" w:rsidRPr="00031336">
        <w:rPr>
          <w:rFonts w:ascii="Century Gothic" w:hAnsi="Century Gothic"/>
          <w:sz w:val="28"/>
          <w:szCs w:val="28"/>
        </w:rPr>
        <w:t xml:space="preserve">isti </w:t>
      </w:r>
      <w:r w:rsidR="00525BE1" w:rsidRPr="009D01C9">
        <w:rPr>
          <w:rFonts w:ascii="Century Gothic" w:hAnsi="Century Gothic"/>
          <w:sz w:val="28"/>
          <w:szCs w:val="28"/>
        </w:rPr>
        <w:t>delle varie arti</w:t>
      </w:r>
      <w:r w:rsidR="008D3BAD" w:rsidRPr="009D01C9">
        <w:rPr>
          <w:rFonts w:ascii="Century Gothic" w:hAnsi="Century Gothic"/>
          <w:sz w:val="28"/>
          <w:szCs w:val="28"/>
        </w:rPr>
        <w:t>, perciò anche questo spettacolo era regolamentato da una rigorosa regia. Abiti, strumenti musicali, suoni, canti e tutta la coreografia rispettavano i modelli del tempo. Impressionava la levità silenziosa, il sincronismo perfetto</w:t>
      </w:r>
      <w:r w:rsidR="003218F1" w:rsidRPr="009D01C9">
        <w:rPr>
          <w:rFonts w:ascii="Century Gothic" w:hAnsi="Century Gothic"/>
          <w:sz w:val="28"/>
          <w:szCs w:val="28"/>
        </w:rPr>
        <w:t xml:space="preserve">, distaccato e quasi meccanico dei movimenti, il vibrare dei costumi inamidati come ali di farfalle, la ridotta distanza degli spettatori, tanto vicini nello spazio quanto lontani nel tempo. Questa preziosa ripresa nell’antico sulle prime ci ha trovati impreparati a comprenderne l’importanza, poi dopo l’iniziale smarrimento dell’animo è apparso un inedito significato: il nitore surreale nella norma, il fantastico nella certezza, la magia nel razionale. </w:t>
      </w:r>
      <w:r w:rsidR="00C00C95">
        <w:rPr>
          <w:rFonts w:ascii="Century Gothic" w:hAnsi="Century Gothic"/>
          <w:sz w:val="28"/>
          <w:szCs w:val="28"/>
        </w:rPr>
        <w:t xml:space="preserve">                                                                             </w:t>
      </w:r>
    </w:p>
    <w:p w:rsidR="00812A3F" w:rsidRPr="00812A3F" w:rsidRDefault="00812A3F" w:rsidP="00386158">
      <w:pPr>
        <w:rPr>
          <w:rFonts w:ascii="Century Gothic" w:hAnsi="Century Gothic"/>
          <w:sz w:val="8"/>
          <w:szCs w:val="8"/>
        </w:rPr>
      </w:pPr>
      <w:r>
        <w:rPr>
          <w:rFonts w:ascii="Century Gothic" w:hAnsi="Century Gothic"/>
          <w:sz w:val="20"/>
          <w:szCs w:val="20"/>
        </w:rPr>
        <w:t xml:space="preserve">    </w:t>
      </w:r>
      <w:r w:rsidR="00C00C95" w:rsidRPr="003529AB">
        <w:rPr>
          <w:rFonts w:ascii="Century Gothic" w:hAnsi="Century Gothic"/>
          <w:sz w:val="20"/>
          <w:szCs w:val="20"/>
        </w:rPr>
        <w:t xml:space="preserve">        </w:t>
      </w:r>
      <w:r w:rsidR="00305B96">
        <w:rPr>
          <w:rFonts w:ascii="Century Gothic" w:hAnsi="Century Gothic"/>
          <w:sz w:val="20"/>
          <w:szCs w:val="20"/>
        </w:rPr>
        <w:t xml:space="preserve">      </w:t>
      </w:r>
      <w:r w:rsidR="00386158">
        <w:rPr>
          <w:rFonts w:ascii="Century Gothic" w:hAnsi="Century Gothic"/>
          <w:sz w:val="20"/>
          <w:szCs w:val="20"/>
        </w:rPr>
        <w:t xml:space="preserve">          </w:t>
      </w:r>
    </w:p>
    <w:p w:rsidR="00305B96" w:rsidRPr="00E73837" w:rsidRDefault="00812A3F" w:rsidP="00386158">
      <w:pPr>
        <w:rPr>
          <w:rFonts w:ascii="Vivaldi" w:hAnsi="Vivaldi"/>
          <w:color w:val="FF0000"/>
          <w:sz w:val="32"/>
          <w:szCs w:val="32"/>
        </w:rPr>
      </w:pPr>
      <w:r>
        <w:rPr>
          <w:rFonts w:ascii="Century Gothic" w:hAnsi="Century Gothic"/>
          <w:sz w:val="20"/>
          <w:szCs w:val="20"/>
        </w:rPr>
        <w:t xml:space="preserve">            </w:t>
      </w:r>
      <w:r w:rsidR="00305B96" w:rsidRPr="00E73837">
        <w:rPr>
          <w:rFonts w:ascii="Century Gothic" w:hAnsi="Century Gothic"/>
          <w:color w:val="FF0000"/>
          <w:sz w:val="20"/>
          <w:szCs w:val="20"/>
        </w:rPr>
        <w:t>Disegno</w:t>
      </w:r>
      <w:r w:rsidRPr="00E73837">
        <w:rPr>
          <w:rFonts w:ascii="Century Gothic" w:hAnsi="Century Gothic"/>
          <w:color w:val="FF0000"/>
          <w:sz w:val="20"/>
          <w:szCs w:val="20"/>
        </w:rPr>
        <w:t xml:space="preserve"> della </w:t>
      </w:r>
      <w:r w:rsidR="00305B96" w:rsidRPr="00E73837">
        <w:rPr>
          <w:rFonts w:ascii="Century Gothic" w:hAnsi="Century Gothic"/>
          <w:color w:val="FF0000"/>
          <w:sz w:val="20"/>
          <w:szCs w:val="20"/>
        </w:rPr>
        <w:t xml:space="preserve"> </w:t>
      </w:r>
      <w:r w:rsidR="00386158" w:rsidRPr="00E73837">
        <w:rPr>
          <w:rFonts w:ascii="Century Gothic" w:hAnsi="Century Gothic"/>
          <w:color w:val="FF0000"/>
          <w:sz w:val="20"/>
          <w:szCs w:val="20"/>
        </w:rPr>
        <w:t xml:space="preserve">bifora </w:t>
      </w:r>
      <w:r w:rsidRPr="00E73837">
        <w:rPr>
          <w:rFonts w:ascii="Century Gothic" w:hAnsi="Century Gothic"/>
          <w:color w:val="FF0000"/>
          <w:sz w:val="20"/>
          <w:szCs w:val="20"/>
        </w:rPr>
        <w:t>di</w:t>
      </w:r>
      <w:r w:rsidR="00386158" w:rsidRPr="00E73837">
        <w:rPr>
          <w:rFonts w:ascii="Century Gothic" w:hAnsi="Century Gothic"/>
          <w:color w:val="FF0000"/>
          <w:sz w:val="20"/>
          <w:szCs w:val="20"/>
        </w:rPr>
        <w:t xml:space="preserve"> sinistra </w:t>
      </w:r>
      <w:r w:rsidR="00305B96" w:rsidRPr="00E73837">
        <w:rPr>
          <w:rFonts w:ascii="Century Gothic" w:hAnsi="Century Gothic"/>
          <w:color w:val="FF0000"/>
          <w:sz w:val="20"/>
          <w:szCs w:val="20"/>
        </w:rPr>
        <w:t xml:space="preserve">e testo di </w:t>
      </w:r>
      <w:r w:rsidR="00305B96" w:rsidRPr="00E73837">
        <w:rPr>
          <w:rFonts w:ascii="Vivaldi" w:hAnsi="Vivaldi"/>
          <w:color w:val="FF0000"/>
          <w:sz w:val="32"/>
          <w:szCs w:val="32"/>
        </w:rPr>
        <w:t>Giuliano Giuliani</w:t>
      </w:r>
    </w:p>
    <w:p w:rsidR="00886BF5" w:rsidRPr="00812A3F" w:rsidRDefault="00886BF5" w:rsidP="00305B96">
      <w:pPr>
        <w:jc w:val="both"/>
        <w:rPr>
          <w:rFonts w:ascii="Monotype Corsiva" w:hAnsi="Monotype Corsiva"/>
          <w:b/>
          <w:sz w:val="12"/>
          <w:szCs w:val="12"/>
        </w:rPr>
      </w:pPr>
      <w:r>
        <w:rPr>
          <w:rFonts w:ascii="Century Gothic" w:hAnsi="Century Gothic"/>
          <w:sz w:val="20"/>
          <w:szCs w:val="20"/>
        </w:rPr>
        <w:lastRenderedPageBreak/>
        <w:t xml:space="preserve">    </w:t>
      </w:r>
      <w:r w:rsidR="00C00C95" w:rsidRPr="003529AB">
        <w:rPr>
          <w:rFonts w:ascii="Century Gothic" w:hAnsi="Century Gothic"/>
          <w:sz w:val="20"/>
          <w:szCs w:val="20"/>
        </w:rPr>
        <w:t xml:space="preserve">    </w:t>
      </w:r>
      <w:r w:rsidR="00F939B3">
        <w:rPr>
          <w:rFonts w:ascii="Monotype Corsiva" w:hAnsi="Monotype Corsiva"/>
          <w:b/>
          <w:sz w:val="32"/>
          <w:szCs w:val="32"/>
        </w:rPr>
        <w:t xml:space="preserve">                    </w:t>
      </w:r>
    </w:p>
    <w:p w:rsidR="00342516" w:rsidRPr="005F2447" w:rsidRDefault="00F939B3" w:rsidP="00305B96">
      <w:pPr>
        <w:jc w:val="both"/>
        <w:rPr>
          <w:rFonts w:ascii="Monotype Corsiva" w:hAnsi="Monotype Corsiva"/>
          <w:color w:val="00B050"/>
          <w:sz w:val="32"/>
          <w:szCs w:val="32"/>
        </w:rPr>
      </w:pPr>
      <w:r>
        <w:rPr>
          <w:rFonts w:ascii="Monotype Corsiva" w:hAnsi="Monotype Corsiva"/>
          <w:b/>
          <w:sz w:val="32"/>
          <w:szCs w:val="32"/>
        </w:rPr>
        <w:t xml:space="preserve"> </w:t>
      </w:r>
      <w:r w:rsidR="00342516" w:rsidRPr="005F2447">
        <w:rPr>
          <w:rFonts w:ascii="Monotype Corsiva" w:hAnsi="Monotype Corsiva"/>
          <w:color w:val="00B050"/>
          <w:sz w:val="32"/>
          <w:szCs w:val="32"/>
          <w:bdr w:val="single" w:sz="4" w:space="0" w:color="auto"/>
        </w:rPr>
        <w:t xml:space="preserve">UN RIGOLETTO </w:t>
      </w:r>
      <w:r w:rsidR="00812A3F" w:rsidRPr="005F2447">
        <w:rPr>
          <w:rFonts w:ascii="Monotype Corsiva" w:hAnsi="Monotype Corsiva"/>
          <w:color w:val="00B050"/>
          <w:sz w:val="32"/>
          <w:szCs w:val="32"/>
          <w:bdr w:val="single" w:sz="4" w:space="0" w:color="auto"/>
        </w:rPr>
        <w:t xml:space="preserve"> </w:t>
      </w:r>
      <w:r w:rsidR="00643764" w:rsidRPr="005F2447">
        <w:rPr>
          <w:rFonts w:ascii="Monotype Corsiva" w:hAnsi="Monotype Corsiva"/>
          <w:color w:val="00B050"/>
          <w:sz w:val="32"/>
          <w:szCs w:val="32"/>
          <w:bdr w:val="single" w:sz="4" w:space="0" w:color="auto"/>
        </w:rPr>
        <w:t>“</w:t>
      </w:r>
      <w:r w:rsidR="00342516" w:rsidRPr="005F2447">
        <w:rPr>
          <w:rFonts w:ascii="Monotype Corsiva" w:hAnsi="Monotype Corsiva"/>
          <w:color w:val="00B050"/>
          <w:sz w:val="32"/>
          <w:szCs w:val="32"/>
          <w:bdr w:val="single" w:sz="4" w:space="0" w:color="auto"/>
        </w:rPr>
        <w:t>INFREDDOLITO</w:t>
      </w:r>
      <w:r w:rsidR="00812A3F" w:rsidRPr="005F2447">
        <w:rPr>
          <w:rFonts w:ascii="Monotype Corsiva" w:hAnsi="Monotype Corsiva"/>
          <w:color w:val="00B050"/>
          <w:sz w:val="32"/>
          <w:szCs w:val="32"/>
          <w:bdr w:val="single" w:sz="4" w:space="0" w:color="auto"/>
        </w:rPr>
        <w:t xml:space="preserve">” </w:t>
      </w:r>
      <w:r w:rsidR="00812A3F" w:rsidRPr="005F2447">
        <w:rPr>
          <w:rFonts w:ascii="Monotype Corsiva" w:hAnsi="Monotype Corsiva"/>
          <w:color w:val="00B050"/>
          <w:sz w:val="4"/>
          <w:szCs w:val="4"/>
          <w:bdr w:val="single" w:sz="4" w:space="0" w:color="auto"/>
        </w:rPr>
        <w:t>.</w:t>
      </w:r>
    </w:p>
    <w:p w:rsidR="00C3516E" w:rsidRPr="00D00ECE" w:rsidRDefault="00C3516E" w:rsidP="00635BBD">
      <w:pPr>
        <w:jc w:val="center"/>
        <w:rPr>
          <w:rFonts w:ascii="Century Gothic" w:hAnsi="Century Gothic"/>
          <w:sz w:val="16"/>
          <w:szCs w:val="16"/>
        </w:rPr>
      </w:pPr>
    </w:p>
    <w:p w:rsidR="00342516" w:rsidRPr="009D01C9" w:rsidRDefault="00BE006E" w:rsidP="008D6E07">
      <w:pPr>
        <w:jc w:val="both"/>
        <w:rPr>
          <w:rFonts w:ascii="Century Gothic" w:hAnsi="Century Gothic"/>
          <w:sz w:val="28"/>
          <w:szCs w:val="28"/>
        </w:rPr>
      </w:pPr>
      <w:r>
        <w:rPr>
          <w:noProof/>
          <w:sz w:val="20"/>
          <w:szCs w:val="20"/>
        </w:rPr>
        <w:drawing>
          <wp:anchor distT="0" distB="0" distL="114300" distR="114300" simplePos="0" relativeHeight="251646464" behindDoc="1" locked="0" layoutInCell="1" allowOverlap="1">
            <wp:simplePos x="0" y="0"/>
            <wp:positionH relativeFrom="column">
              <wp:posOffset>4201160</wp:posOffset>
            </wp:positionH>
            <wp:positionV relativeFrom="paragraph">
              <wp:posOffset>80010</wp:posOffset>
            </wp:positionV>
            <wp:extent cx="2398395" cy="3155315"/>
            <wp:effectExtent l="19050" t="19050" r="20955" b="26035"/>
            <wp:wrapTight wrapText="bothSides">
              <wp:wrapPolygon edited="0">
                <wp:start x="-172" y="-130"/>
                <wp:lineTo x="-172" y="21778"/>
                <wp:lineTo x="21789" y="21778"/>
                <wp:lineTo x="21789" y="-130"/>
                <wp:lineTo x="-172" y="-130"/>
              </wp:wrapPolygon>
            </wp:wrapTight>
            <wp:docPr id="8" name="Immagine 8" descr="_Rigol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Rigoletto"/>
                    <pic:cNvPicPr>
                      <a:picLocks noChangeAspect="1" noChangeArrowheads="1"/>
                    </pic:cNvPicPr>
                  </pic:nvPicPr>
                  <pic:blipFill>
                    <a:blip r:embed="rId13" cstate="print">
                      <a:lum bright="24000" contrast="20000"/>
                    </a:blip>
                    <a:srcRect/>
                    <a:stretch>
                      <a:fillRect/>
                    </a:stretch>
                  </pic:blipFill>
                  <pic:spPr bwMode="auto">
                    <a:xfrm>
                      <a:off x="0" y="0"/>
                      <a:ext cx="2398395" cy="3155315"/>
                    </a:xfrm>
                    <a:prstGeom prst="rect">
                      <a:avLst/>
                    </a:prstGeom>
                    <a:noFill/>
                    <a:ln w="12700">
                      <a:solidFill>
                        <a:srgbClr val="000000"/>
                      </a:solidFill>
                      <a:miter lim="800000"/>
                      <a:headEnd/>
                      <a:tailEnd/>
                    </a:ln>
                  </pic:spPr>
                </pic:pic>
              </a:graphicData>
            </a:graphic>
          </wp:anchor>
        </w:drawing>
      </w:r>
      <w:r w:rsidR="00342516" w:rsidRPr="009D01C9">
        <w:rPr>
          <w:rFonts w:ascii="Century Gothic" w:hAnsi="Century Gothic"/>
          <w:sz w:val="28"/>
          <w:szCs w:val="28"/>
        </w:rPr>
        <w:t>Anche per la tradizionale festa d’estate di Dom</w:t>
      </w:r>
      <w:r w:rsidR="00227282">
        <w:rPr>
          <w:rFonts w:ascii="Century Gothic" w:hAnsi="Century Gothic"/>
          <w:sz w:val="28"/>
          <w:szCs w:val="28"/>
        </w:rPr>
        <w:t>.</w:t>
      </w:r>
      <w:r w:rsidR="00342516" w:rsidRPr="009D01C9">
        <w:rPr>
          <w:rFonts w:ascii="Century Gothic" w:hAnsi="Century Gothic"/>
          <w:sz w:val="28"/>
          <w:szCs w:val="28"/>
        </w:rPr>
        <w:t xml:space="preserve"> 24 Luglio avevamo previsto una serata magica, dovendo andare in scena niente</w:t>
      </w:r>
      <w:r w:rsidR="00FC037D">
        <w:rPr>
          <w:rFonts w:ascii="Century Gothic" w:hAnsi="Century Gothic"/>
          <w:sz w:val="28"/>
          <w:szCs w:val="28"/>
        </w:rPr>
        <w:t xml:space="preserve"> po</w:t>
      </w:r>
      <w:r w:rsidR="00227282">
        <w:rPr>
          <w:rFonts w:ascii="Century Gothic" w:hAnsi="Century Gothic"/>
          <w:sz w:val="28"/>
          <w:szCs w:val="28"/>
        </w:rPr>
        <w:t>-</w:t>
      </w:r>
      <w:r w:rsidR="00342516" w:rsidRPr="009D01C9">
        <w:rPr>
          <w:rFonts w:ascii="Century Gothic" w:hAnsi="Century Gothic"/>
          <w:sz w:val="28"/>
          <w:szCs w:val="28"/>
        </w:rPr>
        <w:t>po di meno che R</w:t>
      </w:r>
      <w:r w:rsidR="00833CC7" w:rsidRPr="009D01C9">
        <w:rPr>
          <w:rFonts w:ascii="Century Gothic" w:hAnsi="Century Gothic"/>
          <w:sz w:val="28"/>
          <w:szCs w:val="28"/>
        </w:rPr>
        <w:t>igoletto</w:t>
      </w:r>
      <w:r w:rsidR="00342516" w:rsidRPr="009D01C9">
        <w:rPr>
          <w:rFonts w:ascii="Century Gothic" w:hAnsi="Century Gothic"/>
          <w:sz w:val="28"/>
          <w:szCs w:val="28"/>
        </w:rPr>
        <w:t xml:space="preserve"> di G. Verdi.</w:t>
      </w:r>
      <w:r w:rsidR="001366A7" w:rsidRPr="009D01C9">
        <w:rPr>
          <w:rFonts w:ascii="Century Gothic" w:hAnsi="Century Gothic"/>
          <w:sz w:val="28"/>
          <w:szCs w:val="28"/>
        </w:rPr>
        <w:t xml:space="preserve"> Protagonisti i </w:t>
      </w:r>
      <w:r w:rsidR="00833CC7" w:rsidRPr="00227282">
        <w:rPr>
          <w:rFonts w:ascii="Century Gothic" w:hAnsi="Century Gothic"/>
          <w:b/>
          <w:sz w:val="28"/>
          <w:szCs w:val="28"/>
        </w:rPr>
        <w:t>“</w:t>
      </w:r>
      <w:r w:rsidR="001366A7" w:rsidRPr="00227282">
        <w:rPr>
          <w:rFonts w:ascii="Century Gothic" w:hAnsi="Century Gothic"/>
          <w:b/>
          <w:sz w:val="28"/>
          <w:szCs w:val="28"/>
        </w:rPr>
        <w:t>M</w:t>
      </w:r>
      <w:r w:rsidR="00833CC7" w:rsidRPr="00227282">
        <w:rPr>
          <w:rFonts w:ascii="Century Gothic" w:hAnsi="Century Gothic"/>
          <w:b/>
          <w:sz w:val="28"/>
          <w:szCs w:val="28"/>
        </w:rPr>
        <w:t>imi della lirica”</w:t>
      </w:r>
      <w:r w:rsidR="001366A7" w:rsidRPr="009D01C9">
        <w:rPr>
          <w:rFonts w:ascii="Century Gothic" w:hAnsi="Century Gothic"/>
          <w:sz w:val="28"/>
          <w:szCs w:val="28"/>
        </w:rPr>
        <w:t xml:space="preserve"> città di Ravenna, che già dal giorno prima si erano prodigati per allestire palcoscenico e scenari a ridosso della piccola scalinata per la quale si accede al salone principale di Palazzo Grossi, messo eccezionalmente a loro disposizione per l’occasione.</w:t>
      </w:r>
    </w:p>
    <w:p w:rsidR="001366A7" w:rsidRDefault="00BE006E" w:rsidP="008D6E07">
      <w:pPr>
        <w:jc w:val="both"/>
        <w:rPr>
          <w:rFonts w:ascii="Century Gothic" w:hAnsi="Century Gothic"/>
          <w:sz w:val="28"/>
          <w:szCs w:val="28"/>
        </w:rPr>
      </w:pPr>
      <w:r>
        <w:rPr>
          <w:noProof/>
        </w:rPr>
        <w:drawing>
          <wp:anchor distT="0" distB="0" distL="114300" distR="114300" simplePos="0" relativeHeight="251657728" behindDoc="1" locked="0" layoutInCell="1" allowOverlap="1">
            <wp:simplePos x="0" y="0"/>
            <wp:positionH relativeFrom="column">
              <wp:posOffset>635</wp:posOffset>
            </wp:positionH>
            <wp:positionV relativeFrom="paragraph">
              <wp:posOffset>1810385</wp:posOffset>
            </wp:positionV>
            <wp:extent cx="3066415" cy="2025650"/>
            <wp:effectExtent l="19050" t="0" r="635" b="0"/>
            <wp:wrapTight wrapText="bothSides">
              <wp:wrapPolygon edited="0">
                <wp:start x="-134" y="0"/>
                <wp:lineTo x="-134" y="21329"/>
                <wp:lineTo x="21604" y="21329"/>
                <wp:lineTo x="21604" y="0"/>
                <wp:lineTo x="-134" y="0"/>
              </wp:wrapPolygon>
            </wp:wrapTight>
            <wp:docPr id="21" name="Immagine 21" descr="rigol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goletto"/>
                    <pic:cNvPicPr>
                      <a:picLocks noChangeAspect="1" noChangeArrowheads="1"/>
                    </pic:cNvPicPr>
                  </pic:nvPicPr>
                  <pic:blipFill>
                    <a:blip r:embed="rId14" cstate="print">
                      <a:lum bright="24000" contrast="-24000"/>
                    </a:blip>
                    <a:srcRect/>
                    <a:stretch>
                      <a:fillRect/>
                    </a:stretch>
                  </pic:blipFill>
                  <pic:spPr bwMode="auto">
                    <a:xfrm>
                      <a:off x="0" y="0"/>
                      <a:ext cx="3066415" cy="2025650"/>
                    </a:xfrm>
                    <a:prstGeom prst="rect">
                      <a:avLst/>
                    </a:prstGeom>
                    <a:noFill/>
                    <a:ln w="9525">
                      <a:noFill/>
                      <a:miter lim="800000"/>
                      <a:headEnd/>
                      <a:tailEnd/>
                    </a:ln>
                  </pic:spPr>
                </pic:pic>
              </a:graphicData>
            </a:graphic>
          </wp:anchor>
        </w:drawing>
      </w:r>
      <w:r w:rsidR="001366A7" w:rsidRPr="009D01C9">
        <w:rPr>
          <w:rFonts w:ascii="Century Gothic" w:hAnsi="Century Gothic"/>
          <w:sz w:val="28"/>
          <w:szCs w:val="28"/>
        </w:rPr>
        <w:t>Purtroppo l’inclemenza del tempo</w:t>
      </w:r>
      <w:r w:rsidR="00227282">
        <w:rPr>
          <w:rFonts w:ascii="Century Gothic" w:hAnsi="Century Gothic"/>
          <w:sz w:val="28"/>
          <w:szCs w:val="28"/>
        </w:rPr>
        <w:t>,</w:t>
      </w:r>
      <w:r w:rsidR="001366A7" w:rsidRPr="009D01C9">
        <w:rPr>
          <w:rFonts w:ascii="Century Gothic" w:hAnsi="Century Gothic"/>
          <w:sz w:val="28"/>
          <w:szCs w:val="28"/>
        </w:rPr>
        <w:t xml:space="preserve"> dopo le nove di sera</w:t>
      </w:r>
      <w:r w:rsidR="00227282">
        <w:rPr>
          <w:rFonts w:ascii="Century Gothic" w:hAnsi="Century Gothic"/>
          <w:sz w:val="28"/>
          <w:szCs w:val="28"/>
        </w:rPr>
        <w:t>,</w:t>
      </w:r>
      <w:r w:rsidR="001366A7" w:rsidRPr="009D01C9">
        <w:rPr>
          <w:rFonts w:ascii="Century Gothic" w:hAnsi="Century Gothic"/>
          <w:sz w:val="28"/>
          <w:szCs w:val="28"/>
        </w:rPr>
        <w:t xml:space="preserve"> si registravano 15 gradi (in piena estate!)</w:t>
      </w:r>
      <w:r w:rsidR="00227282">
        <w:rPr>
          <w:rFonts w:ascii="Century Gothic" w:hAnsi="Century Gothic"/>
          <w:sz w:val="28"/>
          <w:szCs w:val="28"/>
        </w:rPr>
        <w:t xml:space="preserve"> </w:t>
      </w:r>
      <w:r w:rsidR="001366A7" w:rsidRPr="009D01C9">
        <w:rPr>
          <w:rFonts w:ascii="Century Gothic" w:hAnsi="Century Gothic"/>
          <w:sz w:val="28"/>
          <w:szCs w:val="28"/>
        </w:rPr>
        <w:t>che per diversi giorni ci ha elargito piogge e grandinate, ha ridotto alquanto l’afflusso del pubblico. Ma le oltre cento persone che munite di maglioni e giacche a vento hanno resistito ad un clima certamente non favorevole, hanno goduto di uno spettacolo gradevolissimo con le splendide e note arie di una delle opere più conosciute di G. Verdi, interpretate da famosi cantanti fra cui il tenore Luciano Pavarotti che dava voce al duca di Mantova. Bravissimi i componenti il gruppo ravennate dei Mimi (una ventina tra protagonisti e comprimari) che muniti di splendidi costumi di scena</w:t>
      </w:r>
      <w:r w:rsidR="00E5509C" w:rsidRPr="009D01C9">
        <w:rPr>
          <w:rFonts w:ascii="Century Gothic" w:hAnsi="Century Gothic"/>
          <w:sz w:val="28"/>
          <w:szCs w:val="28"/>
        </w:rPr>
        <w:t xml:space="preserve"> hanno sfoderato una prestazione di gran classe: tutto sommato un evento musicale che ha degnamente sostituito la mancata spedizione annuale all’arena di Verona. Così per loro si prospetta un ritorno per il prossimo anno per la T</w:t>
      </w:r>
      <w:r w:rsidR="00833CC7" w:rsidRPr="009D01C9">
        <w:rPr>
          <w:rFonts w:ascii="Century Gothic" w:hAnsi="Century Gothic"/>
          <w:sz w:val="28"/>
          <w:szCs w:val="28"/>
        </w:rPr>
        <w:t>osca</w:t>
      </w:r>
      <w:r w:rsidR="00E5509C" w:rsidRPr="009D01C9">
        <w:rPr>
          <w:rFonts w:ascii="Century Gothic" w:hAnsi="Century Gothic"/>
          <w:sz w:val="28"/>
          <w:szCs w:val="28"/>
        </w:rPr>
        <w:t xml:space="preserve"> o il T</w:t>
      </w:r>
      <w:r w:rsidR="00833CC7" w:rsidRPr="009D01C9">
        <w:rPr>
          <w:rFonts w:ascii="Century Gothic" w:hAnsi="Century Gothic"/>
          <w:sz w:val="28"/>
          <w:szCs w:val="28"/>
        </w:rPr>
        <w:t>rovatore</w:t>
      </w:r>
      <w:r w:rsidR="00E5509C" w:rsidRPr="009D01C9">
        <w:rPr>
          <w:rFonts w:ascii="Century Gothic" w:hAnsi="Century Gothic"/>
          <w:sz w:val="28"/>
          <w:szCs w:val="28"/>
        </w:rPr>
        <w:t>, sperando in condizioni climatiche migliori.</w:t>
      </w:r>
    </w:p>
    <w:p w:rsidR="005B4EF4" w:rsidRDefault="005B4EF4" w:rsidP="008D6E07">
      <w:pPr>
        <w:jc w:val="both"/>
        <w:rPr>
          <w:rFonts w:ascii="Century Gothic" w:hAnsi="Century Gothic"/>
          <w:sz w:val="28"/>
          <w:szCs w:val="28"/>
        </w:rPr>
      </w:pPr>
    </w:p>
    <w:p w:rsidR="00A8558F" w:rsidRPr="009D01C9" w:rsidRDefault="00A8558F" w:rsidP="008D6E07">
      <w:pPr>
        <w:jc w:val="both"/>
        <w:rPr>
          <w:rFonts w:ascii="Century Gothic" w:hAnsi="Century Gothic"/>
          <w:sz w:val="28"/>
          <w:szCs w:val="28"/>
        </w:rPr>
      </w:pPr>
    </w:p>
    <w:p w:rsidR="00886BF5" w:rsidRDefault="00886BF5" w:rsidP="00886BF5">
      <w:pPr>
        <w:jc w:val="center"/>
        <w:rPr>
          <w:rFonts w:ascii="Monotype Corsiva" w:hAnsi="Monotype Corsiva"/>
          <w:sz w:val="32"/>
          <w:szCs w:val="32"/>
          <w:bdr w:val="single" w:sz="4" w:space="0" w:color="auto"/>
        </w:rPr>
      </w:pPr>
    </w:p>
    <w:p w:rsidR="0083524A" w:rsidRPr="005F2447" w:rsidRDefault="005B4EF4" w:rsidP="00886BF5">
      <w:pPr>
        <w:jc w:val="center"/>
        <w:rPr>
          <w:rFonts w:ascii="Monotype Corsiva" w:hAnsi="Monotype Corsiva"/>
          <w:color w:val="00B050"/>
          <w:sz w:val="32"/>
          <w:szCs w:val="32"/>
          <w:bdr w:val="single" w:sz="4" w:space="0" w:color="auto"/>
        </w:rPr>
      </w:pPr>
      <w:r w:rsidRPr="005F2447">
        <w:rPr>
          <w:rFonts w:ascii="Monotype Corsiva" w:hAnsi="Monotype Corsiva"/>
          <w:color w:val="00B050"/>
          <w:sz w:val="32"/>
          <w:szCs w:val="32"/>
          <w:bdr w:val="single" w:sz="4" w:space="0" w:color="auto"/>
        </w:rPr>
        <w:t>NOTA DELLA REDAZIONE</w:t>
      </w:r>
    </w:p>
    <w:p w:rsidR="00D00ECE" w:rsidRPr="00D00ECE" w:rsidRDefault="00D00ECE" w:rsidP="008D6E07">
      <w:pPr>
        <w:jc w:val="both"/>
        <w:rPr>
          <w:rFonts w:ascii="Monotype Corsiva" w:hAnsi="Monotype Corsiva"/>
          <w:sz w:val="16"/>
          <w:szCs w:val="16"/>
        </w:rPr>
      </w:pPr>
    </w:p>
    <w:p w:rsidR="00031C57" w:rsidRPr="009D01C9" w:rsidRDefault="00031C57" w:rsidP="008D6E07">
      <w:pPr>
        <w:jc w:val="both"/>
        <w:rPr>
          <w:rFonts w:ascii="Century Gothic" w:hAnsi="Century Gothic"/>
          <w:sz w:val="28"/>
          <w:szCs w:val="28"/>
        </w:rPr>
      </w:pPr>
      <w:r w:rsidRPr="00302432">
        <w:rPr>
          <w:rFonts w:ascii="Century Gothic" w:hAnsi="Century Gothic"/>
          <w:sz w:val="28"/>
          <w:szCs w:val="28"/>
        </w:rPr>
        <w:t xml:space="preserve">La redazione del nostro giornalino è lieta di accogliere contributi che le vengono inviati tramite e-mail </w:t>
      </w:r>
      <w:r w:rsidR="00A8558F" w:rsidRPr="00302432">
        <w:rPr>
          <w:rFonts w:ascii="Century Gothic" w:hAnsi="Century Gothic"/>
          <w:sz w:val="28"/>
          <w:szCs w:val="28"/>
        </w:rPr>
        <w:t xml:space="preserve">ad </w:t>
      </w:r>
      <w:r w:rsidR="00A8558F" w:rsidRPr="00302432">
        <w:rPr>
          <w:rFonts w:ascii="Century Gothic" w:hAnsi="Century Gothic"/>
          <w:b/>
          <w:color w:val="C00000"/>
          <w:sz w:val="28"/>
          <w:szCs w:val="28"/>
        </w:rPr>
        <w:t>“oscar.zanotti@yahoo.it”</w:t>
      </w:r>
      <w:r w:rsidR="00A8558F" w:rsidRPr="00302432">
        <w:rPr>
          <w:rFonts w:ascii="Century Gothic" w:hAnsi="Century Gothic"/>
          <w:sz w:val="28"/>
          <w:szCs w:val="28"/>
        </w:rPr>
        <w:t xml:space="preserve"> </w:t>
      </w:r>
      <w:r w:rsidRPr="00302432">
        <w:rPr>
          <w:rFonts w:ascii="Century Gothic" w:hAnsi="Century Gothic"/>
          <w:sz w:val="28"/>
          <w:szCs w:val="28"/>
        </w:rPr>
        <w:t>e che pubblicherà appena se ne presenterà l’occasione. In questo numero è la volta degli scritti di M</w:t>
      </w:r>
      <w:r w:rsidR="00833CC7" w:rsidRPr="00302432">
        <w:rPr>
          <w:rFonts w:ascii="Century Gothic" w:hAnsi="Century Gothic"/>
          <w:sz w:val="28"/>
          <w:szCs w:val="28"/>
        </w:rPr>
        <w:t>irella</w:t>
      </w:r>
      <w:r w:rsidRPr="00302432">
        <w:rPr>
          <w:rFonts w:ascii="Century Gothic" w:hAnsi="Century Gothic"/>
          <w:sz w:val="28"/>
          <w:szCs w:val="28"/>
        </w:rPr>
        <w:t xml:space="preserve"> P</w:t>
      </w:r>
      <w:r w:rsidR="00833CC7" w:rsidRPr="00302432">
        <w:rPr>
          <w:rFonts w:ascii="Century Gothic" w:hAnsi="Century Gothic"/>
          <w:sz w:val="28"/>
          <w:szCs w:val="28"/>
        </w:rPr>
        <w:t>almieri</w:t>
      </w:r>
      <w:r w:rsidRPr="00302432">
        <w:rPr>
          <w:rFonts w:ascii="Century Gothic" w:hAnsi="Century Gothic"/>
          <w:sz w:val="28"/>
          <w:szCs w:val="28"/>
        </w:rPr>
        <w:t>, componente del Consiglio Direttivo</w:t>
      </w:r>
      <w:r w:rsidRPr="009D01C9">
        <w:rPr>
          <w:rFonts w:ascii="Century Gothic" w:hAnsi="Century Gothic"/>
          <w:sz w:val="28"/>
          <w:szCs w:val="28"/>
        </w:rPr>
        <w:t xml:space="preserve"> e coordinatrice dell’attivissimo “gruppo cucina”, e della consocia prof.ssa</w:t>
      </w:r>
      <w:r w:rsidR="00A8558F">
        <w:rPr>
          <w:rFonts w:ascii="Century Gothic" w:hAnsi="Century Gothic"/>
          <w:sz w:val="28"/>
          <w:szCs w:val="28"/>
        </w:rPr>
        <w:t xml:space="preserve">   </w:t>
      </w:r>
      <w:r w:rsidRPr="009D01C9">
        <w:rPr>
          <w:rFonts w:ascii="Century Gothic" w:hAnsi="Century Gothic"/>
          <w:sz w:val="28"/>
          <w:szCs w:val="28"/>
        </w:rPr>
        <w:t xml:space="preserve"> M. L</w:t>
      </w:r>
      <w:r w:rsidR="00833CC7" w:rsidRPr="009D01C9">
        <w:rPr>
          <w:rFonts w:ascii="Century Gothic" w:hAnsi="Century Gothic"/>
          <w:sz w:val="28"/>
          <w:szCs w:val="28"/>
        </w:rPr>
        <w:t>uisa</w:t>
      </w:r>
      <w:r w:rsidRPr="009D01C9">
        <w:rPr>
          <w:rFonts w:ascii="Century Gothic" w:hAnsi="Century Gothic"/>
          <w:sz w:val="28"/>
          <w:szCs w:val="28"/>
        </w:rPr>
        <w:t xml:space="preserve"> G</w:t>
      </w:r>
      <w:r w:rsidR="00833CC7" w:rsidRPr="009D01C9">
        <w:rPr>
          <w:rFonts w:ascii="Century Gothic" w:hAnsi="Century Gothic"/>
          <w:sz w:val="28"/>
          <w:szCs w:val="28"/>
        </w:rPr>
        <w:t>ardella</w:t>
      </w:r>
      <w:r w:rsidRPr="009D01C9">
        <w:rPr>
          <w:rFonts w:ascii="Century Gothic" w:hAnsi="Century Gothic"/>
          <w:sz w:val="28"/>
          <w:szCs w:val="28"/>
        </w:rPr>
        <w:t>, che ha partecipato al</w:t>
      </w:r>
      <w:r w:rsidR="00643764">
        <w:rPr>
          <w:rFonts w:ascii="Century Gothic" w:hAnsi="Century Gothic"/>
          <w:sz w:val="28"/>
          <w:szCs w:val="28"/>
        </w:rPr>
        <w:t xml:space="preserve"> recente tour in Gran Bretagna.</w:t>
      </w:r>
    </w:p>
    <w:p w:rsidR="00A8558F" w:rsidRPr="00BA2925" w:rsidRDefault="00A8558F" w:rsidP="00886BF5">
      <w:pPr>
        <w:pStyle w:val="Titolo"/>
        <w:rPr>
          <w:rFonts w:ascii="Monotype Corsiva" w:hAnsi="Monotype Corsiva"/>
          <w:bCs/>
          <w:sz w:val="12"/>
          <w:szCs w:val="12"/>
          <w:bdr w:val="single" w:sz="4" w:space="0" w:color="auto"/>
        </w:rPr>
      </w:pPr>
    </w:p>
    <w:p w:rsidR="00BB26AF" w:rsidRPr="005F2447" w:rsidRDefault="00BB26AF" w:rsidP="00886BF5">
      <w:pPr>
        <w:pStyle w:val="Titolo"/>
        <w:rPr>
          <w:rFonts w:ascii="Monotype Corsiva" w:hAnsi="Monotype Corsiva"/>
          <w:bCs/>
          <w:color w:val="00B050"/>
          <w:sz w:val="32"/>
          <w:szCs w:val="32"/>
        </w:rPr>
      </w:pPr>
      <w:r w:rsidRPr="005F2447">
        <w:rPr>
          <w:rFonts w:ascii="Monotype Corsiva" w:hAnsi="Monotype Corsiva"/>
          <w:bCs/>
          <w:color w:val="00B050"/>
          <w:sz w:val="32"/>
          <w:szCs w:val="32"/>
          <w:bdr w:val="single" w:sz="4" w:space="0" w:color="auto"/>
        </w:rPr>
        <w:t>NONNA   CHIARA</w:t>
      </w:r>
      <w:r w:rsidR="001E6338" w:rsidRPr="005F2447">
        <w:rPr>
          <w:rFonts w:ascii="Monotype Corsiva" w:hAnsi="Monotype Corsiva"/>
          <w:bCs/>
          <w:color w:val="00B050"/>
          <w:sz w:val="32"/>
          <w:szCs w:val="32"/>
          <w:bdr w:val="single" w:sz="4" w:space="0" w:color="auto"/>
        </w:rPr>
        <w:t xml:space="preserve"> ... deta</w:t>
      </w:r>
      <w:r w:rsidR="004514E7" w:rsidRPr="005F2447">
        <w:rPr>
          <w:rFonts w:ascii="Monotype Corsiva" w:hAnsi="Monotype Corsiva"/>
          <w:bCs/>
          <w:color w:val="00B050"/>
          <w:sz w:val="32"/>
          <w:szCs w:val="32"/>
          <w:bdr w:val="single" w:sz="4" w:space="0" w:color="auto"/>
        </w:rPr>
        <w:t>:</w:t>
      </w:r>
      <w:r w:rsidR="001E6338" w:rsidRPr="005F2447">
        <w:rPr>
          <w:rFonts w:ascii="Monotype Corsiva" w:hAnsi="Monotype Corsiva"/>
          <w:bCs/>
          <w:color w:val="00B050"/>
          <w:sz w:val="32"/>
          <w:szCs w:val="32"/>
          <w:bdr w:val="single" w:sz="4" w:space="0" w:color="auto"/>
        </w:rPr>
        <w:t xml:space="preserve"> Ciarina</w:t>
      </w:r>
    </w:p>
    <w:p w:rsidR="00BB26AF" w:rsidRPr="005B42FB" w:rsidRDefault="00BB26AF" w:rsidP="00BB26AF">
      <w:pPr>
        <w:pStyle w:val="Titolo"/>
        <w:rPr>
          <w:rFonts w:ascii="Century Gothic" w:hAnsi="Century Gothic"/>
          <w:sz w:val="16"/>
          <w:szCs w:val="16"/>
        </w:rPr>
      </w:pPr>
    </w:p>
    <w:p w:rsidR="00BB26AF" w:rsidRPr="009D01C9" w:rsidRDefault="00BE006E" w:rsidP="00BB26AF">
      <w:pPr>
        <w:jc w:val="both"/>
        <w:rPr>
          <w:rFonts w:ascii="Century Gothic" w:hAnsi="Century Gothic"/>
          <w:sz w:val="28"/>
          <w:szCs w:val="28"/>
        </w:rPr>
      </w:pPr>
      <w:r>
        <w:rPr>
          <w:noProof/>
        </w:rPr>
        <w:drawing>
          <wp:anchor distT="0" distB="0" distL="114300" distR="114300" simplePos="0" relativeHeight="251647488" behindDoc="1" locked="0" layoutInCell="1" allowOverlap="1">
            <wp:simplePos x="0" y="0"/>
            <wp:positionH relativeFrom="column">
              <wp:posOffset>2696210</wp:posOffset>
            </wp:positionH>
            <wp:positionV relativeFrom="paragraph">
              <wp:posOffset>81915</wp:posOffset>
            </wp:positionV>
            <wp:extent cx="3900170" cy="3353435"/>
            <wp:effectExtent l="19050" t="19050" r="24130" b="18415"/>
            <wp:wrapTight wrapText="bothSides">
              <wp:wrapPolygon edited="0">
                <wp:start x="-106" y="-123"/>
                <wp:lineTo x="-106" y="21719"/>
                <wp:lineTo x="21734" y="21719"/>
                <wp:lineTo x="21734" y="-123"/>
                <wp:lineTo x="-106" y="-123"/>
              </wp:wrapPolygon>
            </wp:wrapTight>
            <wp:docPr id="9" name="Immagine 9" descr="nonna_mod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nna_moderna"/>
                    <pic:cNvPicPr>
                      <a:picLocks noChangeAspect="1" noChangeArrowheads="1"/>
                    </pic:cNvPicPr>
                  </pic:nvPicPr>
                  <pic:blipFill>
                    <a:blip r:embed="rId15" cstate="print"/>
                    <a:srcRect/>
                    <a:stretch>
                      <a:fillRect/>
                    </a:stretch>
                  </pic:blipFill>
                  <pic:spPr bwMode="auto">
                    <a:xfrm>
                      <a:off x="0" y="0"/>
                      <a:ext cx="3900170" cy="3353435"/>
                    </a:xfrm>
                    <a:prstGeom prst="rect">
                      <a:avLst/>
                    </a:prstGeom>
                    <a:noFill/>
                    <a:ln w="12700">
                      <a:solidFill>
                        <a:srgbClr val="000000"/>
                      </a:solidFill>
                      <a:miter lim="800000"/>
                      <a:headEnd/>
                      <a:tailEnd/>
                    </a:ln>
                  </pic:spPr>
                </pic:pic>
              </a:graphicData>
            </a:graphic>
          </wp:anchor>
        </w:drawing>
      </w:r>
      <w:r w:rsidR="00BB26AF" w:rsidRPr="009D01C9">
        <w:rPr>
          <w:rFonts w:ascii="Century Gothic" w:hAnsi="Century Gothic"/>
          <w:sz w:val="28"/>
          <w:szCs w:val="28"/>
        </w:rPr>
        <w:t>Tutti la chiamava</w:t>
      </w:r>
      <w:r w:rsidR="00BB26AF">
        <w:rPr>
          <w:rFonts w:ascii="Century Gothic" w:hAnsi="Century Gothic"/>
          <w:sz w:val="28"/>
          <w:szCs w:val="28"/>
        </w:rPr>
        <w:t xml:space="preserve">no Cìarina.                    </w:t>
      </w:r>
    </w:p>
    <w:p w:rsidR="00BB26AF" w:rsidRPr="009D01C9" w:rsidRDefault="00BB26AF" w:rsidP="00BB26AF">
      <w:pPr>
        <w:jc w:val="both"/>
        <w:rPr>
          <w:rFonts w:ascii="Century Gothic" w:hAnsi="Century Gothic"/>
          <w:sz w:val="28"/>
          <w:szCs w:val="28"/>
        </w:rPr>
      </w:pPr>
      <w:r w:rsidRPr="009D01C9">
        <w:rPr>
          <w:rFonts w:ascii="Century Gothic" w:hAnsi="Century Gothic"/>
          <w:sz w:val="28"/>
          <w:szCs w:val="28"/>
        </w:rPr>
        <w:t>La ricordo sempre vestita da lutto: prima il marito, poi i figli, i cognati, i fratelli; le morti l’hanno accompagnata per tutta la vita. Dalle disgrazie riusciva sempre a tirarsene fuori con grande coraggio, allargava le sue ali da chioccia e ci accoglieva tutti sotto di lei. L’ave</w:t>
      </w:r>
      <w:r w:rsidR="005B42FB">
        <w:rPr>
          <w:rFonts w:ascii="Century Gothic" w:hAnsi="Century Gothic"/>
          <w:sz w:val="28"/>
          <w:szCs w:val="28"/>
        </w:rPr>
        <w:t>r vissuto la maggior parte della</w:t>
      </w:r>
      <w:r w:rsidRPr="009D01C9">
        <w:rPr>
          <w:rFonts w:ascii="Century Gothic" w:hAnsi="Century Gothic"/>
          <w:sz w:val="28"/>
          <w:szCs w:val="28"/>
        </w:rPr>
        <w:t xml:space="preserve"> infanzia nella vecchia casa per me è stato fondamentale.</w:t>
      </w:r>
    </w:p>
    <w:p w:rsidR="00BB26AF" w:rsidRPr="009D01C9" w:rsidRDefault="00BB26AF" w:rsidP="00BB26AF">
      <w:pPr>
        <w:jc w:val="both"/>
        <w:rPr>
          <w:rFonts w:ascii="Century Gothic" w:hAnsi="Century Gothic"/>
          <w:sz w:val="28"/>
          <w:szCs w:val="28"/>
        </w:rPr>
      </w:pPr>
      <w:r w:rsidRPr="009D01C9">
        <w:rPr>
          <w:rFonts w:ascii="Century Gothic" w:hAnsi="Century Gothic"/>
          <w:sz w:val="28"/>
          <w:szCs w:val="28"/>
        </w:rPr>
        <w:t xml:space="preserve">Mia madre non poteva nemmeno attraversare il grande cancello ma io con la mia bicicletta e due grandi sporte, che la sera riportavo piene di frutta e di verdura, non potevo stare lontana da quel luogo e così, appena potevo, me ne scappavo là. Non percorrevo la strada principale ma seguivo una scorciatoia: la “Viola”, così chiamata perché a primavera, cosparsa com’era di viole, ne assumeva interamente il colore. Si diceva che in quel luogo il Passatore avesse nascosto il suo tesoro, questa storia lo tingeva di magico ed io attraversandolo me ne sentivo la padrona. Arrivando dai campi vedevo mia nonna sull’aia intenta a distribuire il becchime agli animali: fazzoletto nero in testa, una crocchia di capelli bianchi che le scendevano sulla fronte, gli occhi socchiusi per vedere meglio da lontano, il suo eterno grembiule nero legato dietro la schiena. </w:t>
      </w:r>
    </w:p>
    <w:p w:rsidR="004514E7" w:rsidRDefault="00BB26AF" w:rsidP="00BB26AF">
      <w:pPr>
        <w:jc w:val="both"/>
        <w:rPr>
          <w:rFonts w:ascii="Century Gothic" w:hAnsi="Century Gothic"/>
          <w:sz w:val="28"/>
          <w:szCs w:val="28"/>
        </w:rPr>
      </w:pPr>
      <w:r w:rsidRPr="009D01C9">
        <w:rPr>
          <w:rFonts w:ascii="Century Gothic" w:hAnsi="Century Gothic"/>
          <w:sz w:val="28"/>
          <w:szCs w:val="28"/>
        </w:rPr>
        <w:t>Appena la vedevo mi si allargava il cuore, era una meta sicura, un faro nella nebbia. Di mia nonna, oltre alla forza d’animo, ricordo la sua grande maestria fra i fornelli: i miei sono sempre diventati matti per farmi mangiare ma dalla Cìarina l’appetito si accendeva come per incanto.</w:t>
      </w:r>
    </w:p>
    <w:p w:rsidR="00BB26AF" w:rsidRPr="009D01C9" w:rsidRDefault="00BB26AF" w:rsidP="00BB26AF">
      <w:pPr>
        <w:jc w:val="both"/>
        <w:rPr>
          <w:rFonts w:ascii="Century Gothic" w:hAnsi="Century Gothic"/>
          <w:sz w:val="28"/>
          <w:szCs w:val="28"/>
        </w:rPr>
      </w:pPr>
      <w:r w:rsidRPr="009D01C9">
        <w:rPr>
          <w:rFonts w:ascii="Century Gothic" w:hAnsi="Century Gothic"/>
          <w:sz w:val="28"/>
          <w:szCs w:val="28"/>
        </w:rPr>
        <w:t xml:space="preserve"> La </w:t>
      </w:r>
      <w:r w:rsidRPr="009D01C9">
        <w:rPr>
          <w:rFonts w:ascii="Century Gothic" w:hAnsi="Century Gothic"/>
          <w:iCs/>
          <w:sz w:val="28"/>
          <w:szCs w:val="28"/>
        </w:rPr>
        <w:t>saba</w:t>
      </w:r>
      <w:r w:rsidRPr="009D01C9">
        <w:rPr>
          <w:rFonts w:ascii="Century Gothic" w:hAnsi="Century Gothic"/>
          <w:sz w:val="28"/>
          <w:szCs w:val="28"/>
        </w:rPr>
        <w:t xml:space="preserve">, il </w:t>
      </w:r>
      <w:r w:rsidRPr="009D01C9">
        <w:rPr>
          <w:rFonts w:ascii="Century Gothic" w:hAnsi="Century Gothic"/>
          <w:iCs/>
          <w:sz w:val="28"/>
          <w:szCs w:val="28"/>
        </w:rPr>
        <w:t>migliaccio</w:t>
      </w:r>
      <w:r w:rsidRPr="009D01C9">
        <w:rPr>
          <w:rFonts w:ascii="Century Gothic" w:hAnsi="Century Gothic"/>
          <w:sz w:val="28"/>
          <w:szCs w:val="28"/>
        </w:rPr>
        <w:t xml:space="preserve">, gli arrosti di faraona, la </w:t>
      </w:r>
      <w:r w:rsidRPr="009D01C9">
        <w:rPr>
          <w:rFonts w:ascii="Century Gothic" w:hAnsi="Century Gothic"/>
          <w:iCs/>
          <w:sz w:val="28"/>
          <w:szCs w:val="28"/>
        </w:rPr>
        <w:t>zuppa inglese</w:t>
      </w:r>
      <w:r w:rsidRPr="009D01C9">
        <w:rPr>
          <w:rFonts w:ascii="Century Gothic" w:hAnsi="Century Gothic"/>
          <w:sz w:val="28"/>
          <w:szCs w:val="28"/>
        </w:rPr>
        <w:t>, le ciliegie sotto spirito erano le cose per cui andavo ghiotta e di cui non riuscivo mai a sentirmi sazia. Credo che nessun altro sapesse fare gli arrosti come li faceva lei. Io ne spiavo tutti i movimenti: dall’uccisione dell’animale fino a quando, disposto in bell’ordine e contornato di patate, veniva servito in tavola. Col tempo ho cercato di carpire il segreto di tanta maestria: non ci sono mai riuscita e nemmeno le mie zie.</w:t>
      </w:r>
    </w:p>
    <w:p w:rsidR="00BB26AF" w:rsidRPr="009D01C9" w:rsidRDefault="00BB26AF" w:rsidP="00BB26AF">
      <w:pPr>
        <w:pStyle w:val="Corpodeltesto2"/>
        <w:spacing w:line="240" w:lineRule="auto"/>
        <w:rPr>
          <w:rFonts w:ascii="Century Gothic" w:hAnsi="Century Gothic"/>
          <w:szCs w:val="28"/>
        </w:rPr>
      </w:pPr>
      <w:r w:rsidRPr="009D01C9">
        <w:rPr>
          <w:rFonts w:ascii="Century Gothic" w:hAnsi="Century Gothic"/>
          <w:szCs w:val="28"/>
        </w:rPr>
        <w:t>Ma il regalo più bello era quando potevo rimanere a dormire da lei la notte. Le stanze avevano il soffitto alto ed io, minuscola, involata nel pagliericcio, guardavo in alto e mi sembrava che i travi fossero il cielo.</w:t>
      </w:r>
    </w:p>
    <w:p w:rsidR="00A8558F" w:rsidRPr="00A8558F" w:rsidRDefault="00A8558F" w:rsidP="00BB26AF">
      <w:pPr>
        <w:pStyle w:val="Corpodeltesto2"/>
        <w:spacing w:line="240" w:lineRule="auto"/>
        <w:rPr>
          <w:rFonts w:ascii="Century Gothic" w:hAnsi="Century Gothic"/>
          <w:sz w:val="16"/>
          <w:szCs w:val="16"/>
        </w:rPr>
      </w:pPr>
    </w:p>
    <w:p w:rsidR="00BB26AF" w:rsidRPr="009D01C9" w:rsidRDefault="00BB26AF" w:rsidP="00BB26AF">
      <w:pPr>
        <w:pStyle w:val="Corpodeltesto2"/>
        <w:spacing w:line="240" w:lineRule="auto"/>
        <w:rPr>
          <w:rFonts w:ascii="Century Gothic" w:hAnsi="Century Gothic"/>
          <w:szCs w:val="28"/>
        </w:rPr>
      </w:pPr>
      <w:r w:rsidRPr="009D01C9">
        <w:rPr>
          <w:rFonts w:ascii="Century Gothic" w:hAnsi="Century Gothic"/>
          <w:szCs w:val="28"/>
        </w:rPr>
        <w:lastRenderedPageBreak/>
        <w:t xml:space="preserve">Un’enorme fotografia di mio nonno, appesantita da una grossa cornice di legno scuro, occupava quasi tutto un angolo della stanza; sotto vi splendeva quasi sempre un cero acceso. Il rumore delle foglie di frumento, quello dei tarli del legno e il respiro delle mie zie stese accanto a me erano come una ninna-nanna. </w:t>
      </w:r>
    </w:p>
    <w:p w:rsidR="00BB26AF" w:rsidRPr="009D01C9" w:rsidRDefault="00BB26AF" w:rsidP="00BB26AF">
      <w:pPr>
        <w:jc w:val="both"/>
        <w:rPr>
          <w:rFonts w:ascii="Century Gothic" w:hAnsi="Century Gothic"/>
          <w:sz w:val="28"/>
          <w:szCs w:val="28"/>
        </w:rPr>
      </w:pPr>
      <w:r w:rsidRPr="009D01C9">
        <w:rPr>
          <w:rFonts w:ascii="Century Gothic" w:hAnsi="Century Gothic"/>
          <w:sz w:val="28"/>
          <w:szCs w:val="28"/>
        </w:rPr>
        <w:t>La mattina mi svegliavo col canto dei galli, lo scalpiccio degli uomini che rigovernavano la stalla e delle donne che venivano a prendere il latte. Se, per caso, mi svegliavo che le zie erano ancora nella stanza facevo finta di dormire ma, appena se ne allontanavano, mi alzavo e in punta di piedi me ne andavo a curiosare nei cassetti del comò, a rovistare fra i loro segreti: poche cianfrusaglie di bigiotteria, qualche lettera, nastri per capelli, spille, fermagli</w:t>
      </w:r>
      <w:r w:rsidR="00F939B3">
        <w:rPr>
          <w:rFonts w:ascii="Century Gothic" w:hAnsi="Century Gothic"/>
          <w:sz w:val="28"/>
          <w:szCs w:val="28"/>
        </w:rPr>
        <w:t xml:space="preserve"> </w:t>
      </w:r>
      <w:r w:rsidRPr="009D01C9">
        <w:rPr>
          <w:rFonts w:ascii="Century Gothic" w:hAnsi="Century Gothic"/>
          <w:sz w:val="28"/>
          <w:szCs w:val="28"/>
        </w:rPr>
        <w:t>…</w:t>
      </w:r>
      <w:r w:rsidR="00F939B3">
        <w:rPr>
          <w:rFonts w:ascii="Century Gothic" w:hAnsi="Century Gothic"/>
          <w:sz w:val="28"/>
          <w:szCs w:val="28"/>
        </w:rPr>
        <w:t xml:space="preserve"> </w:t>
      </w:r>
      <w:r w:rsidRPr="009D01C9">
        <w:rPr>
          <w:rFonts w:ascii="Century Gothic" w:hAnsi="Century Gothic"/>
          <w:sz w:val="28"/>
          <w:szCs w:val="28"/>
        </w:rPr>
        <w:t>cose semplici, da poveri, ma che a me sembravano tesori. Rubacchiavo qualche zolletta di zucchero, qualche ciliegia sotto spirito</w:t>
      </w:r>
      <w:r w:rsidR="00F939B3">
        <w:rPr>
          <w:rFonts w:ascii="Century Gothic" w:hAnsi="Century Gothic"/>
          <w:sz w:val="28"/>
          <w:szCs w:val="28"/>
        </w:rPr>
        <w:t xml:space="preserve"> </w:t>
      </w:r>
      <w:r w:rsidRPr="009D01C9">
        <w:rPr>
          <w:rFonts w:ascii="Century Gothic" w:hAnsi="Century Gothic"/>
          <w:sz w:val="28"/>
          <w:szCs w:val="28"/>
        </w:rPr>
        <w:t>…</w:t>
      </w:r>
      <w:r w:rsidR="00F939B3">
        <w:rPr>
          <w:rFonts w:ascii="Century Gothic" w:hAnsi="Century Gothic"/>
          <w:sz w:val="28"/>
          <w:szCs w:val="28"/>
        </w:rPr>
        <w:t xml:space="preserve"> </w:t>
      </w:r>
      <w:r w:rsidRPr="009D01C9">
        <w:rPr>
          <w:rFonts w:ascii="Century Gothic" w:hAnsi="Century Gothic"/>
          <w:sz w:val="28"/>
          <w:szCs w:val="28"/>
        </w:rPr>
        <w:t>finivo sempre con l’avere il mal di pancia.</w:t>
      </w:r>
    </w:p>
    <w:p w:rsidR="00BB26AF" w:rsidRPr="009D01C9" w:rsidRDefault="00BB26AF" w:rsidP="00BB26AF">
      <w:pPr>
        <w:jc w:val="both"/>
        <w:rPr>
          <w:rFonts w:ascii="Century Gothic" w:hAnsi="Century Gothic"/>
          <w:sz w:val="28"/>
          <w:szCs w:val="28"/>
        </w:rPr>
      </w:pPr>
      <w:r w:rsidRPr="009D01C9">
        <w:rPr>
          <w:rFonts w:ascii="Century Gothic" w:hAnsi="Century Gothic"/>
          <w:sz w:val="28"/>
          <w:szCs w:val="28"/>
        </w:rPr>
        <w:t>Mi ricordo poi che, durante la giornata, accompagnavo mia nonna a cercare i nidi delle tacchine e delle faraone fra il grano e l’erba medica: questo mi rallegrava più di qualsiasi cosa, finalmente potevo averla tutta per me. Parlavamo ininterrottamente per tutto il tragitto, non mi saziavo mai di sapere. Raccoglievo i papaveri ancora chiusi e giocavo con lei ad indovinarne il colore: bianco, rosa, rosa scuro, rosso; indovinava quasi sempre lei.</w:t>
      </w:r>
    </w:p>
    <w:p w:rsidR="00BB26AF" w:rsidRPr="009D01C9" w:rsidRDefault="00BB26AF" w:rsidP="00BB26AF">
      <w:pPr>
        <w:jc w:val="both"/>
        <w:rPr>
          <w:rFonts w:ascii="Century Gothic" w:hAnsi="Century Gothic"/>
          <w:sz w:val="28"/>
          <w:szCs w:val="28"/>
        </w:rPr>
      </w:pPr>
      <w:r w:rsidRPr="009D01C9">
        <w:rPr>
          <w:rFonts w:ascii="Century Gothic" w:hAnsi="Century Gothic"/>
          <w:sz w:val="28"/>
          <w:szCs w:val="28"/>
        </w:rPr>
        <w:t>Ma il periodo più bello dell’anno era quello che coincideva con la raccolta dei pomodori; allora l’aia si riempiva di gente, di bilance, di carretti, di casse gocciolanti che si ammucchiavano una sull’altra e, nel giro di pochi giorni, quello spiazzo immenso era completamente occupato. Per noi piccoli era l’occasione per far scoppiare battaglie “al pomodoro”; la disposizione delle casse creava delle specie di labirinti, così la fantasia si sbizzarriva e la sera ci coglieva stanchi, inzaccherati ma felici.</w:t>
      </w:r>
    </w:p>
    <w:p w:rsidR="00BB26AF" w:rsidRPr="009D01C9" w:rsidRDefault="00BB26AF" w:rsidP="00BB26AF">
      <w:pPr>
        <w:jc w:val="both"/>
        <w:rPr>
          <w:rFonts w:ascii="Century Gothic" w:hAnsi="Century Gothic"/>
          <w:sz w:val="28"/>
          <w:szCs w:val="28"/>
        </w:rPr>
      </w:pPr>
      <w:r w:rsidRPr="009D01C9">
        <w:rPr>
          <w:rFonts w:ascii="Century Gothic" w:hAnsi="Century Gothic"/>
          <w:sz w:val="28"/>
          <w:szCs w:val="28"/>
        </w:rPr>
        <w:t>Andare a tavola era una festa; c’era sempre qualche ospite, sempre qualche commensale in più; mia nonna era ospitale e generosa. Io ero avida di racconti e stavo a sentire incantata le storie di fantasmi e di visioni che si raccontavano finché il sonno mi prendeva e crollavo sulla tavola.</w:t>
      </w:r>
    </w:p>
    <w:p w:rsidR="00A8558F" w:rsidRDefault="00BB26AF" w:rsidP="00BB26AF">
      <w:pPr>
        <w:jc w:val="both"/>
        <w:rPr>
          <w:rFonts w:ascii="Century Gothic" w:hAnsi="Century Gothic"/>
          <w:sz w:val="28"/>
          <w:szCs w:val="28"/>
        </w:rPr>
      </w:pPr>
      <w:r w:rsidRPr="009D01C9">
        <w:rPr>
          <w:rFonts w:ascii="Century Gothic" w:hAnsi="Century Gothic"/>
          <w:sz w:val="28"/>
          <w:szCs w:val="28"/>
        </w:rPr>
        <w:t xml:space="preserve">La grande casa era sempre aperta a tutti ma soprattutto ai preti. Mia nonna era molto religiosa, attaccata alla Chiesa e così pure i suoi figli che aveva allevato nel timore di Dio. </w:t>
      </w:r>
    </w:p>
    <w:p w:rsidR="00BB26AF" w:rsidRPr="009D01C9" w:rsidRDefault="00BB26AF" w:rsidP="00BB26AF">
      <w:pPr>
        <w:jc w:val="both"/>
        <w:rPr>
          <w:rFonts w:ascii="Century Gothic" w:hAnsi="Century Gothic"/>
          <w:sz w:val="28"/>
          <w:szCs w:val="28"/>
        </w:rPr>
      </w:pPr>
      <w:r w:rsidRPr="009D01C9">
        <w:rPr>
          <w:rFonts w:ascii="Century Gothic" w:hAnsi="Century Gothic"/>
          <w:sz w:val="28"/>
          <w:szCs w:val="28"/>
        </w:rPr>
        <w:t>Credo che le angosce che da piccola mi torturavano fossero derivate proprio da questo tipo di educazione: il Purgatorio, l’Inferno, la morte, le preghiere serali e mattutine, i sensi di colpa hanno costellato tutta la mia infanzia e anche la mia adolescenza.</w:t>
      </w:r>
    </w:p>
    <w:p w:rsidR="00BB26AF" w:rsidRDefault="00BB26AF" w:rsidP="00BB26AF">
      <w:pPr>
        <w:jc w:val="both"/>
        <w:rPr>
          <w:rFonts w:ascii="Century Gothic" w:hAnsi="Century Gothic"/>
          <w:sz w:val="28"/>
          <w:szCs w:val="28"/>
        </w:rPr>
      </w:pPr>
      <w:r w:rsidRPr="009D01C9">
        <w:rPr>
          <w:rFonts w:ascii="Century Gothic" w:hAnsi="Century Gothic"/>
          <w:sz w:val="28"/>
          <w:szCs w:val="28"/>
        </w:rPr>
        <w:t>Le tradizioni sono andate perdendosi col passare degli anni, ma io ho vissuto la giovinezza in quel momento magico di transizione in cui erano ancora vive per cui mi sono rimasti scolpiti nel cuore i valori autentici della vita.</w:t>
      </w:r>
    </w:p>
    <w:p w:rsidR="00A8558F" w:rsidRPr="00A8558F" w:rsidRDefault="00A8558F" w:rsidP="00BB26AF">
      <w:pPr>
        <w:jc w:val="both"/>
        <w:rPr>
          <w:rFonts w:ascii="Century Gothic" w:hAnsi="Century Gothic"/>
          <w:sz w:val="20"/>
          <w:szCs w:val="20"/>
        </w:rPr>
      </w:pPr>
    </w:p>
    <w:p w:rsidR="00BB26AF" w:rsidRPr="00E73837" w:rsidRDefault="00340C02" w:rsidP="00BB26AF">
      <w:pPr>
        <w:jc w:val="right"/>
        <w:rPr>
          <w:rFonts w:ascii="Vivaldi" w:hAnsi="Vivaldi"/>
          <w:color w:val="FF0000"/>
          <w:sz w:val="32"/>
          <w:szCs w:val="32"/>
        </w:rPr>
      </w:pPr>
      <w:r>
        <w:rPr>
          <w:rFonts w:ascii="Vivaldi" w:hAnsi="Vivaldi"/>
          <w:sz w:val="32"/>
          <w:szCs w:val="32"/>
        </w:rPr>
        <w:t xml:space="preserve">   </w:t>
      </w:r>
      <w:r w:rsidR="00A8558F">
        <w:rPr>
          <w:rFonts w:ascii="Vivaldi" w:hAnsi="Vivaldi"/>
          <w:sz w:val="32"/>
          <w:szCs w:val="32"/>
        </w:rPr>
        <w:t xml:space="preserve">     </w:t>
      </w:r>
      <w:r w:rsidR="00BB26AF" w:rsidRPr="00E73837">
        <w:rPr>
          <w:rFonts w:ascii="Vivaldi" w:hAnsi="Vivaldi"/>
          <w:color w:val="FF0000"/>
          <w:sz w:val="32"/>
          <w:szCs w:val="32"/>
        </w:rPr>
        <w:t>Mirella Palmieri</w:t>
      </w:r>
    </w:p>
    <w:p w:rsidR="00BB26AF" w:rsidRPr="00BA2925" w:rsidRDefault="00BB26AF" w:rsidP="00C3516E">
      <w:pPr>
        <w:jc w:val="center"/>
        <w:rPr>
          <w:rFonts w:ascii="Monotype Corsiva" w:hAnsi="Monotype Corsiva"/>
          <w:b/>
          <w:sz w:val="12"/>
          <w:szCs w:val="12"/>
        </w:rPr>
      </w:pPr>
    </w:p>
    <w:p w:rsidR="00BB26AF" w:rsidRPr="005F2447" w:rsidRDefault="00BB26AF" w:rsidP="00BB26AF">
      <w:pPr>
        <w:pStyle w:val="Standard"/>
        <w:jc w:val="center"/>
        <w:rPr>
          <w:rFonts w:ascii="Monotype Corsiva" w:hAnsi="Monotype Corsiva"/>
          <w:color w:val="00B050"/>
          <w:sz w:val="32"/>
          <w:szCs w:val="32"/>
        </w:rPr>
      </w:pPr>
      <w:r w:rsidRPr="005F2447">
        <w:rPr>
          <w:rFonts w:ascii="Monotype Corsiva" w:hAnsi="Monotype Corsiva"/>
          <w:color w:val="00B050"/>
          <w:sz w:val="32"/>
          <w:szCs w:val="32"/>
          <w:bdr w:val="single" w:sz="4" w:space="0" w:color="auto"/>
        </w:rPr>
        <w:t>VIAGGIO  IN  GRAN  BRETAGN</w:t>
      </w:r>
      <w:r w:rsidR="005D7F02" w:rsidRPr="005F2447">
        <w:rPr>
          <w:rFonts w:ascii="Monotype Corsiva" w:hAnsi="Monotype Corsiva"/>
          <w:color w:val="00B050"/>
          <w:sz w:val="32"/>
          <w:szCs w:val="32"/>
          <w:bdr w:val="single" w:sz="4" w:space="0" w:color="auto"/>
        </w:rPr>
        <w:t xml:space="preserve">A </w:t>
      </w:r>
      <w:r w:rsidR="005D7F02" w:rsidRPr="005F2447">
        <w:rPr>
          <w:rFonts w:ascii="Monotype Corsiva" w:hAnsi="Monotype Corsiva"/>
          <w:color w:val="00B050"/>
          <w:sz w:val="4"/>
          <w:szCs w:val="4"/>
          <w:bdr w:val="single" w:sz="4" w:space="0" w:color="auto"/>
        </w:rPr>
        <w:t>.</w:t>
      </w:r>
      <w:r w:rsidR="005D7F02" w:rsidRPr="005F2447">
        <w:rPr>
          <w:rFonts w:ascii="Monotype Corsiva" w:hAnsi="Monotype Corsiva"/>
          <w:color w:val="00B050"/>
          <w:sz w:val="32"/>
          <w:szCs w:val="32"/>
          <w:bdr w:val="single" w:sz="4" w:space="0" w:color="auto"/>
        </w:rPr>
        <w:t xml:space="preserve">  </w:t>
      </w:r>
    </w:p>
    <w:p w:rsidR="00BB26AF" w:rsidRPr="00EB38EF" w:rsidRDefault="00BB26AF" w:rsidP="00BB26AF">
      <w:pPr>
        <w:pStyle w:val="Standard"/>
        <w:rPr>
          <w:rFonts w:ascii="Century Gothic" w:hAnsi="Century Gothic"/>
          <w:sz w:val="16"/>
          <w:szCs w:val="16"/>
        </w:rPr>
      </w:pP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Dal 2 all'11 Luglio 2011 si è svolto il viaggio in Gran Bretagna.</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 xml:space="preserve">L'itinerario prescelto ha toccato località del Sud del Paese, del Sud-Ovest (fino alla punta </w:t>
      </w:r>
      <w:r w:rsidRPr="00E73837">
        <w:rPr>
          <w:rFonts w:ascii="Century Gothic" w:hAnsi="Century Gothic"/>
          <w:sz w:val="28"/>
          <w:szCs w:val="28"/>
        </w:rPr>
        <w:t xml:space="preserve">estrema </w:t>
      </w:r>
      <w:r w:rsidRPr="009D01C9">
        <w:rPr>
          <w:rFonts w:ascii="Century Gothic" w:hAnsi="Century Gothic"/>
          <w:sz w:val="28"/>
          <w:szCs w:val="28"/>
        </w:rPr>
        <w:t>della Cornovaglia) e del Galles, per concludersi a Londra.</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Trentuno i partecipanti. Tutti giovani, uno solo giovanissimo.</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Dirigenti-accompagnatori Maria e Sauro ai quali si è aggiunta, al nostro arrivo all'aeroporto di Londra, Federica, la guida che ci ha seguito fino al rientro.</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Sono stati dieci giorni intensi per i lunghi tragitti percorsi e per i numerosi luoghi visitati.</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Chilometri e chilometri in un verde intenso. Enormi distese di colline, alcune ondulate di grano, e pascoli animati da una grande quantità di pecore liberamente sparse. Terre dalle forme irregolari e strade spesso molto strette delimitate da alberate lussureggianti.</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Mete iniziali del viaggio sono state alcune località (Salisbury, Winchester, Exeter) famose soprattutto per le grandi cattedrali gotiche ricche di elementi artistici e di antiche memorie storiche.</w:t>
      </w:r>
      <w:r w:rsidR="00512DEA">
        <w:rPr>
          <w:rFonts w:ascii="Century Gothic" w:hAnsi="Century Gothic"/>
          <w:sz w:val="28"/>
          <w:szCs w:val="28"/>
        </w:rPr>
        <w:t xml:space="preserve"> </w:t>
      </w:r>
      <w:r w:rsidR="00BE006E">
        <w:rPr>
          <w:noProof/>
          <w:lang w:eastAsia="it-IT" w:bidi="ar-SA"/>
        </w:rPr>
        <w:drawing>
          <wp:anchor distT="0" distB="0" distL="114300" distR="114300" simplePos="0" relativeHeight="251650560" behindDoc="1" locked="0" layoutInCell="1" allowOverlap="1">
            <wp:simplePos x="0" y="0"/>
            <wp:positionH relativeFrom="column">
              <wp:posOffset>3638550</wp:posOffset>
            </wp:positionH>
            <wp:positionV relativeFrom="paragraph">
              <wp:posOffset>463550</wp:posOffset>
            </wp:positionV>
            <wp:extent cx="2990850" cy="2447925"/>
            <wp:effectExtent l="19050" t="19050" r="19050" b="28575"/>
            <wp:wrapTight wrapText="bothSides">
              <wp:wrapPolygon edited="0">
                <wp:start x="-138" y="-168"/>
                <wp:lineTo x="-138" y="21852"/>
                <wp:lineTo x="21738" y="21852"/>
                <wp:lineTo x="21738" y="-168"/>
                <wp:lineTo x="-138" y="-168"/>
              </wp:wrapPolygon>
            </wp:wrapTight>
            <wp:docPr id="12" name="Immagine 12" descr="la-cattedrale-salisbu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cattedrale-salisbury-1"/>
                    <pic:cNvPicPr>
                      <a:picLocks noChangeAspect="1" noChangeArrowheads="1"/>
                    </pic:cNvPicPr>
                  </pic:nvPicPr>
                  <pic:blipFill>
                    <a:blip r:embed="rId16" cstate="print">
                      <a:lum bright="20000"/>
                    </a:blip>
                    <a:srcRect/>
                    <a:stretch>
                      <a:fillRect/>
                    </a:stretch>
                  </pic:blipFill>
                  <pic:spPr bwMode="auto">
                    <a:xfrm>
                      <a:off x="0" y="0"/>
                      <a:ext cx="2990850" cy="2447925"/>
                    </a:xfrm>
                    <a:prstGeom prst="rect">
                      <a:avLst/>
                    </a:prstGeom>
                    <a:noFill/>
                    <a:ln w="12700">
                      <a:solidFill>
                        <a:srgbClr val="000000"/>
                      </a:solidFill>
                      <a:miter lim="800000"/>
                      <a:headEnd/>
                      <a:tailEnd/>
                    </a:ln>
                  </pic:spPr>
                </pic:pic>
              </a:graphicData>
            </a:graphic>
          </wp:anchor>
        </w:drawing>
      </w:r>
      <w:r w:rsidRPr="009D01C9">
        <w:rPr>
          <w:rFonts w:ascii="Century Gothic" w:hAnsi="Century Gothic"/>
          <w:sz w:val="28"/>
          <w:szCs w:val="28"/>
        </w:rPr>
        <w:t>Cittadine gradevoli per l'impianto urbanistico ordinato, le belle costruzioni rigorosamente attinenti ai dettami della tradizione, rallegrate da ricche fioriture e ben inserite in un verde rigoglioso.</w:t>
      </w:r>
    </w:p>
    <w:p w:rsidR="006F3E0C" w:rsidRDefault="00BB26AF" w:rsidP="006F3E0C">
      <w:pPr>
        <w:pStyle w:val="Standard"/>
        <w:jc w:val="both"/>
        <w:rPr>
          <w:rFonts w:ascii="Century Gothic" w:hAnsi="Century Gothic"/>
          <w:sz w:val="28"/>
          <w:szCs w:val="28"/>
        </w:rPr>
      </w:pPr>
      <w:r>
        <w:rPr>
          <w:rFonts w:ascii="Century Gothic" w:hAnsi="Century Gothic"/>
          <w:sz w:val="28"/>
          <w:szCs w:val="28"/>
        </w:rPr>
        <w:t>E</w:t>
      </w:r>
      <w:r w:rsidRPr="009D01C9">
        <w:rPr>
          <w:rFonts w:ascii="Century Gothic" w:hAnsi="Century Gothic"/>
          <w:sz w:val="28"/>
          <w:szCs w:val="28"/>
        </w:rPr>
        <w:t>sempio importante di architettura gotica per l'uniformità dello stile la cattedrale di Salisbury, costruita in soli 38 anni, tra il 1220 e il 1258, con l'immensa guglia che domina la cittadina medievale. In essa è conservato uno dei quattro esemplari in cui fu redatta la Magna</w:t>
      </w:r>
      <w:r w:rsidR="006F3E0C">
        <w:rPr>
          <w:rFonts w:ascii="Century Gothic" w:hAnsi="Century Gothic"/>
          <w:sz w:val="28"/>
          <w:szCs w:val="28"/>
        </w:rPr>
        <w:t xml:space="preserve"> </w:t>
      </w:r>
      <w:r w:rsidRPr="009D01C9">
        <w:rPr>
          <w:rFonts w:ascii="Century Gothic" w:hAnsi="Century Gothic"/>
          <w:sz w:val="28"/>
          <w:szCs w:val="28"/>
        </w:rPr>
        <w:t xml:space="preserve"> Charta </w:t>
      </w:r>
      <w:r w:rsidR="006F3E0C">
        <w:rPr>
          <w:rFonts w:ascii="Century Gothic" w:hAnsi="Century Gothic"/>
          <w:sz w:val="28"/>
          <w:szCs w:val="28"/>
        </w:rPr>
        <w:t xml:space="preserve"> </w:t>
      </w:r>
      <w:r w:rsidRPr="009D01C9">
        <w:rPr>
          <w:rFonts w:ascii="Century Gothic" w:hAnsi="Century Gothic"/>
          <w:sz w:val="28"/>
          <w:szCs w:val="28"/>
        </w:rPr>
        <w:t>nel 1215,</w:t>
      </w:r>
      <w:r w:rsidR="006F3E0C">
        <w:rPr>
          <w:rFonts w:ascii="Century Gothic" w:hAnsi="Century Gothic"/>
          <w:sz w:val="28"/>
          <w:szCs w:val="28"/>
        </w:rPr>
        <w:t xml:space="preserve"> </w:t>
      </w:r>
      <w:r w:rsidRPr="009D01C9">
        <w:rPr>
          <w:rFonts w:ascii="Century Gothic" w:hAnsi="Century Gothic"/>
          <w:sz w:val="28"/>
          <w:szCs w:val="28"/>
        </w:rPr>
        <w:t xml:space="preserve"> sui </w:t>
      </w:r>
      <w:r w:rsidR="006F3E0C">
        <w:rPr>
          <w:rFonts w:ascii="Century Gothic" w:hAnsi="Century Gothic"/>
          <w:sz w:val="28"/>
          <w:szCs w:val="28"/>
        </w:rPr>
        <w:t xml:space="preserve"> </w:t>
      </w:r>
      <w:r w:rsidRPr="009D01C9">
        <w:rPr>
          <w:rFonts w:ascii="Century Gothic" w:hAnsi="Century Gothic"/>
          <w:sz w:val="28"/>
          <w:szCs w:val="28"/>
        </w:rPr>
        <w:t xml:space="preserve">princìpi </w:t>
      </w:r>
      <w:r w:rsidR="006F3E0C">
        <w:rPr>
          <w:rFonts w:ascii="Century Gothic" w:hAnsi="Century Gothic"/>
          <w:sz w:val="28"/>
          <w:szCs w:val="28"/>
        </w:rPr>
        <w:t xml:space="preserve"> </w:t>
      </w:r>
      <w:r w:rsidRPr="009D01C9">
        <w:rPr>
          <w:rFonts w:ascii="Century Gothic" w:hAnsi="Century Gothic"/>
          <w:sz w:val="28"/>
          <w:szCs w:val="28"/>
        </w:rPr>
        <w:t xml:space="preserve">della </w:t>
      </w:r>
      <w:r w:rsidR="006F3E0C">
        <w:rPr>
          <w:rFonts w:ascii="Century Gothic" w:hAnsi="Century Gothic"/>
          <w:sz w:val="28"/>
          <w:szCs w:val="28"/>
        </w:rPr>
        <w:t xml:space="preserve"> </w:t>
      </w:r>
      <w:r w:rsidRPr="009D01C9">
        <w:rPr>
          <w:rFonts w:ascii="Century Gothic" w:hAnsi="Century Gothic"/>
          <w:sz w:val="28"/>
          <w:szCs w:val="28"/>
        </w:rPr>
        <w:t>qual</w:t>
      </w:r>
      <w:r w:rsidR="009515D1">
        <w:rPr>
          <w:rFonts w:ascii="Century Gothic" w:hAnsi="Century Gothic"/>
          <w:sz w:val="28"/>
          <w:szCs w:val="28"/>
        </w:rPr>
        <w:t xml:space="preserve">e </w:t>
      </w:r>
      <w:r w:rsidR="006F3E0C">
        <w:rPr>
          <w:rFonts w:ascii="Century Gothic" w:hAnsi="Century Gothic"/>
          <w:sz w:val="28"/>
          <w:szCs w:val="28"/>
        </w:rPr>
        <w:t xml:space="preserve"> </w:t>
      </w:r>
      <w:r w:rsidR="009515D1">
        <w:rPr>
          <w:rFonts w:ascii="Century Gothic" w:hAnsi="Century Gothic"/>
          <w:sz w:val="28"/>
          <w:szCs w:val="28"/>
        </w:rPr>
        <w:t>si</w:t>
      </w:r>
      <w:r w:rsidR="006F3E0C">
        <w:rPr>
          <w:rFonts w:ascii="Century Gothic" w:hAnsi="Century Gothic"/>
          <w:sz w:val="28"/>
          <w:szCs w:val="28"/>
        </w:rPr>
        <w:t xml:space="preserve"> </w:t>
      </w:r>
      <w:r w:rsidR="009515D1">
        <w:rPr>
          <w:rFonts w:ascii="Century Gothic" w:hAnsi="Century Gothic"/>
          <w:sz w:val="28"/>
          <w:szCs w:val="28"/>
        </w:rPr>
        <w:t xml:space="preserve"> sono </w:t>
      </w:r>
      <w:r w:rsidR="006F3E0C">
        <w:rPr>
          <w:rFonts w:ascii="Century Gothic" w:hAnsi="Century Gothic"/>
          <w:sz w:val="28"/>
          <w:szCs w:val="28"/>
        </w:rPr>
        <w:t xml:space="preserve"> </w:t>
      </w:r>
      <w:r w:rsidR="009515D1">
        <w:rPr>
          <w:rFonts w:ascii="Century Gothic" w:hAnsi="Century Gothic"/>
          <w:sz w:val="28"/>
          <w:szCs w:val="28"/>
        </w:rPr>
        <w:t xml:space="preserve">sviluppate </w:t>
      </w:r>
      <w:r w:rsidR="006F3E0C">
        <w:rPr>
          <w:rFonts w:ascii="Century Gothic" w:hAnsi="Century Gothic"/>
          <w:sz w:val="28"/>
          <w:szCs w:val="28"/>
        </w:rPr>
        <w:t xml:space="preserve"> </w:t>
      </w:r>
      <w:r w:rsidR="009515D1">
        <w:rPr>
          <w:rFonts w:ascii="Century Gothic" w:hAnsi="Century Gothic"/>
          <w:sz w:val="28"/>
          <w:szCs w:val="28"/>
        </w:rPr>
        <w:t xml:space="preserve">le </w:t>
      </w:r>
      <w:r w:rsidR="006F3E0C">
        <w:rPr>
          <w:rFonts w:ascii="Century Gothic" w:hAnsi="Century Gothic"/>
          <w:sz w:val="28"/>
          <w:szCs w:val="28"/>
        </w:rPr>
        <w:t xml:space="preserve">      </w:t>
      </w:r>
    </w:p>
    <w:p w:rsidR="00BB26AF" w:rsidRPr="009D01C9" w:rsidRDefault="006F3E0C" w:rsidP="00BB26AF">
      <w:pPr>
        <w:pStyle w:val="Standard"/>
        <w:jc w:val="both"/>
        <w:rPr>
          <w:rFonts w:ascii="Century Gothic" w:hAnsi="Century Gothic"/>
          <w:sz w:val="28"/>
          <w:szCs w:val="28"/>
        </w:rPr>
      </w:pPr>
      <w:r>
        <w:rPr>
          <w:rFonts w:ascii="Century Gothic" w:hAnsi="Century Gothic"/>
          <w:sz w:val="28"/>
          <w:szCs w:val="28"/>
        </w:rPr>
        <w:t xml:space="preserve">                                                                       </w:t>
      </w:r>
      <w:r w:rsidR="009515D1">
        <w:rPr>
          <w:rFonts w:ascii="Century Gothic" w:hAnsi="Century Gothic"/>
          <w:sz w:val="28"/>
          <w:szCs w:val="28"/>
        </w:rPr>
        <w:t>moderne costituzioni democratiche.</w:t>
      </w:r>
    </w:p>
    <w:p w:rsidR="009515D1" w:rsidRDefault="00BE006E" w:rsidP="00BB26AF">
      <w:pPr>
        <w:pStyle w:val="Standard"/>
        <w:jc w:val="both"/>
        <w:rPr>
          <w:rFonts w:ascii="Century Gothic" w:hAnsi="Century Gothic"/>
          <w:sz w:val="28"/>
          <w:szCs w:val="28"/>
        </w:rPr>
      </w:pPr>
      <w:r>
        <w:rPr>
          <w:noProof/>
          <w:lang w:eastAsia="it-IT" w:bidi="ar-SA"/>
        </w:rPr>
        <w:drawing>
          <wp:anchor distT="0" distB="0" distL="114300" distR="114300" simplePos="0" relativeHeight="251648512" behindDoc="1" locked="0" layoutInCell="1" allowOverlap="1">
            <wp:simplePos x="0" y="0"/>
            <wp:positionH relativeFrom="column">
              <wp:posOffset>22860</wp:posOffset>
            </wp:positionH>
            <wp:positionV relativeFrom="paragraph">
              <wp:posOffset>42545</wp:posOffset>
            </wp:positionV>
            <wp:extent cx="3225165" cy="2231390"/>
            <wp:effectExtent l="19050" t="19050" r="13335" b="16510"/>
            <wp:wrapTight wrapText="bothSides">
              <wp:wrapPolygon edited="0">
                <wp:start x="-128" y="-184"/>
                <wp:lineTo x="-128" y="21760"/>
                <wp:lineTo x="21689" y="21760"/>
                <wp:lineTo x="21689" y="-184"/>
                <wp:lineTo x="-128" y="-184"/>
              </wp:wrapPolygon>
            </wp:wrapTight>
            <wp:docPr id="10" name="Immagine 10" descr="wi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chester"/>
                    <pic:cNvPicPr>
                      <a:picLocks noChangeAspect="1" noChangeArrowheads="1"/>
                    </pic:cNvPicPr>
                  </pic:nvPicPr>
                  <pic:blipFill>
                    <a:blip r:embed="rId17" cstate="print">
                      <a:lum bright="20000"/>
                    </a:blip>
                    <a:srcRect/>
                    <a:stretch>
                      <a:fillRect/>
                    </a:stretch>
                  </pic:blipFill>
                  <pic:spPr bwMode="auto">
                    <a:xfrm>
                      <a:off x="0" y="0"/>
                      <a:ext cx="3225165" cy="2231390"/>
                    </a:xfrm>
                    <a:prstGeom prst="rect">
                      <a:avLst/>
                    </a:prstGeom>
                    <a:noFill/>
                    <a:ln w="12700">
                      <a:solidFill>
                        <a:srgbClr val="000000"/>
                      </a:solidFill>
                      <a:miter lim="800000"/>
                      <a:headEnd/>
                      <a:tailEnd/>
                    </a:ln>
                  </pic:spPr>
                </pic:pic>
              </a:graphicData>
            </a:graphic>
          </wp:anchor>
        </w:drawing>
      </w:r>
    </w:p>
    <w:p w:rsidR="00512DEA" w:rsidRDefault="00512DEA" w:rsidP="00BB26AF">
      <w:pPr>
        <w:pStyle w:val="Standard"/>
        <w:jc w:val="both"/>
        <w:rPr>
          <w:rFonts w:ascii="Century Gothic" w:hAnsi="Century Gothic"/>
          <w:sz w:val="28"/>
          <w:szCs w:val="28"/>
        </w:rPr>
      </w:pPr>
    </w:p>
    <w:p w:rsidR="003E23B3" w:rsidRDefault="003E23B3" w:rsidP="00BB26AF">
      <w:pPr>
        <w:pStyle w:val="Standard"/>
        <w:jc w:val="both"/>
        <w:rPr>
          <w:rFonts w:ascii="Century Gothic" w:hAnsi="Century Gothic"/>
          <w:sz w:val="28"/>
          <w:szCs w:val="28"/>
        </w:rPr>
      </w:pPr>
    </w:p>
    <w:p w:rsidR="003E23B3" w:rsidRPr="003E23B3" w:rsidRDefault="003E23B3" w:rsidP="00BB26AF">
      <w:pPr>
        <w:pStyle w:val="Standard"/>
        <w:jc w:val="both"/>
        <w:rPr>
          <w:rFonts w:ascii="Century Gothic" w:hAnsi="Century Gothic"/>
          <w:sz w:val="16"/>
          <w:szCs w:val="16"/>
        </w:rPr>
      </w:pPr>
    </w:p>
    <w:p w:rsidR="003E23B3" w:rsidRDefault="003E23B3" w:rsidP="00BB26AF">
      <w:pPr>
        <w:pStyle w:val="Standard"/>
        <w:jc w:val="both"/>
        <w:rPr>
          <w:rFonts w:ascii="Century Gothic" w:hAnsi="Century Gothic"/>
          <w:sz w:val="28"/>
          <w:szCs w:val="28"/>
        </w:rPr>
      </w:pP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Splendida e possente la cattedrale di Winchester nella cui estensione (ben 170 m.) e nella diversità degli stili che la compongono si avverte il prolungarsi nel tempo (oltre 300 anni) della costruzione.</w:t>
      </w:r>
    </w:p>
    <w:p w:rsidR="009515D1" w:rsidRPr="004514E7" w:rsidRDefault="009515D1" w:rsidP="00BB26AF">
      <w:pPr>
        <w:pStyle w:val="Standard"/>
        <w:jc w:val="both"/>
        <w:rPr>
          <w:rFonts w:ascii="Century Gothic" w:hAnsi="Century Gothic"/>
          <w:sz w:val="6"/>
          <w:szCs w:val="6"/>
        </w:rPr>
      </w:pPr>
    </w:p>
    <w:p w:rsidR="00BB26AF" w:rsidRPr="009D01C9" w:rsidRDefault="00BE006E" w:rsidP="00BB26AF">
      <w:pPr>
        <w:pStyle w:val="Standard"/>
        <w:jc w:val="both"/>
        <w:rPr>
          <w:rFonts w:ascii="Century Gothic" w:hAnsi="Century Gothic"/>
          <w:sz w:val="28"/>
          <w:szCs w:val="28"/>
        </w:rPr>
      </w:pPr>
      <w:r>
        <w:rPr>
          <w:noProof/>
          <w:sz w:val="28"/>
          <w:szCs w:val="28"/>
          <w:lang w:eastAsia="it-IT" w:bidi="ar-SA"/>
        </w:rPr>
        <w:lastRenderedPageBreak/>
        <w:drawing>
          <wp:anchor distT="0" distB="0" distL="114300" distR="114300" simplePos="0" relativeHeight="251651584" behindDoc="1" locked="0" layoutInCell="1" allowOverlap="1">
            <wp:simplePos x="0" y="0"/>
            <wp:positionH relativeFrom="column">
              <wp:posOffset>57150</wp:posOffset>
            </wp:positionH>
            <wp:positionV relativeFrom="paragraph">
              <wp:posOffset>81915</wp:posOffset>
            </wp:positionV>
            <wp:extent cx="2571750" cy="3328670"/>
            <wp:effectExtent l="38100" t="19050" r="19050" b="24130"/>
            <wp:wrapTight wrapText="bothSides">
              <wp:wrapPolygon edited="0">
                <wp:start x="-320" y="-124"/>
                <wp:lineTo x="-320" y="21757"/>
                <wp:lineTo x="21760" y="21757"/>
                <wp:lineTo x="21760" y="-124"/>
                <wp:lineTo x="-320" y="-124"/>
              </wp:wrapPolygon>
            </wp:wrapTight>
            <wp:docPr id="14" name="Immagine 14" descr="ex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ter"/>
                    <pic:cNvPicPr>
                      <a:picLocks noChangeAspect="1" noChangeArrowheads="1"/>
                    </pic:cNvPicPr>
                  </pic:nvPicPr>
                  <pic:blipFill>
                    <a:blip r:embed="rId18" cstate="print">
                      <a:lum bright="16000"/>
                    </a:blip>
                    <a:srcRect/>
                    <a:stretch>
                      <a:fillRect/>
                    </a:stretch>
                  </pic:blipFill>
                  <pic:spPr bwMode="auto">
                    <a:xfrm>
                      <a:off x="0" y="0"/>
                      <a:ext cx="2571750" cy="3328670"/>
                    </a:xfrm>
                    <a:prstGeom prst="rect">
                      <a:avLst/>
                    </a:prstGeom>
                    <a:noFill/>
                    <a:ln w="12700">
                      <a:solidFill>
                        <a:srgbClr val="000000"/>
                      </a:solidFill>
                      <a:miter lim="800000"/>
                      <a:headEnd/>
                      <a:tailEnd/>
                    </a:ln>
                  </pic:spPr>
                </pic:pic>
              </a:graphicData>
            </a:graphic>
          </wp:anchor>
        </w:drawing>
      </w:r>
      <w:r w:rsidR="003E23B3" w:rsidRPr="004514E7">
        <w:rPr>
          <w:rFonts w:ascii="Century Gothic" w:hAnsi="Century Gothic"/>
          <w:sz w:val="28"/>
          <w:szCs w:val="28"/>
        </w:rPr>
        <w:t>I</w:t>
      </w:r>
      <w:r w:rsidR="001118A3">
        <w:rPr>
          <w:rFonts w:ascii="Century Gothic" w:hAnsi="Century Gothic"/>
          <w:sz w:val="28"/>
          <w:szCs w:val="28"/>
        </w:rPr>
        <w:t>ndi</w:t>
      </w:r>
      <w:r w:rsidR="00BB26AF" w:rsidRPr="004514E7">
        <w:rPr>
          <w:rFonts w:ascii="Century Gothic" w:hAnsi="Century Gothic"/>
          <w:sz w:val="28"/>
          <w:szCs w:val="28"/>
        </w:rPr>
        <w:t>menticabile la cattedrale di Exeter per quella estensione lunghissima di archi che</w:t>
      </w:r>
      <w:r w:rsidR="00BB26AF" w:rsidRPr="009D01C9">
        <w:rPr>
          <w:rFonts w:ascii="Century Gothic" w:hAnsi="Century Gothic"/>
          <w:sz w:val="28"/>
          <w:szCs w:val="28"/>
        </w:rPr>
        <w:t xml:space="preserve"> ne ornano il soffitto in cui si è voluto raffigurare il Paradiso. 96 metri ininterrotti dal grande portone ovest alla grande bellissima vetrata est.</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Percorrendo questi luoghi e visitando questi centri si nota un ambiente naturale rimasto integro e ben conservato.</w:t>
      </w:r>
    </w:p>
    <w:p w:rsidR="00BB26AF" w:rsidRDefault="00BB26AF" w:rsidP="00BB26AF">
      <w:pPr>
        <w:pStyle w:val="Standard"/>
        <w:jc w:val="both"/>
        <w:rPr>
          <w:rFonts w:ascii="Century Gothic" w:hAnsi="Century Gothic"/>
          <w:sz w:val="28"/>
          <w:szCs w:val="28"/>
        </w:rPr>
      </w:pPr>
      <w:r w:rsidRPr="009D01C9">
        <w:rPr>
          <w:rFonts w:ascii="Century Gothic" w:hAnsi="Century Gothic"/>
          <w:sz w:val="28"/>
          <w:szCs w:val="28"/>
        </w:rPr>
        <w:t>Non si vedono costruzioni invasive e stridenti, anche se, in alcuni casi, la totale uniformità è sembrata eccessiva.</w:t>
      </w:r>
    </w:p>
    <w:p w:rsidR="003E23B3" w:rsidRDefault="003E23B3" w:rsidP="00BB26AF">
      <w:pPr>
        <w:pStyle w:val="Standard"/>
        <w:jc w:val="both"/>
        <w:rPr>
          <w:rFonts w:ascii="Century Gothic" w:hAnsi="Century Gothic"/>
          <w:sz w:val="28"/>
          <w:szCs w:val="28"/>
        </w:rPr>
      </w:pPr>
    </w:p>
    <w:p w:rsidR="003E23B3" w:rsidRDefault="00BE006E" w:rsidP="00BB26AF">
      <w:pPr>
        <w:pStyle w:val="Standard"/>
        <w:jc w:val="both"/>
        <w:rPr>
          <w:rFonts w:ascii="Century Gothic" w:hAnsi="Century Gothic"/>
          <w:sz w:val="28"/>
          <w:szCs w:val="28"/>
        </w:rPr>
      </w:pPr>
      <w:r>
        <w:rPr>
          <w:noProof/>
          <w:lang w:eastAsia="it-IT" w:bidi="ar-SA"/>
        </w:rPr>
        <w:drawing>
          <wp:anchor distT="0" distB="0" distL="114300" distR="114300" simplePos="0" relativeHeight="251649536" behindDoc="1" locked="0" layoutInCell="1" allowOverlap="1">
            <wp:simplePos x="0" y="0"/>
            <wp:positionH relativeFrom="column">
              <wp:posOffset>267335</wp:posOffset>
            </wp:positionH>
            <wp:positionV relativeFrom="paragraph">
              <wp:posOffset>201930</wp:posOffset>
            </wp:positionV>
            <wp:extent cx="3590925" cy="2498090"/>
            <wp:effectExtent l="19050" t="19050" r="28575" b="16510"/>
            <wp:wrapTight wrapText="bothSides">
              <wp:wrapPolygon edited="0">
                <wp:start x="-115" y="-165"/>
                <wp:lineTo x="-115" y="21743"/>
                <wp:lineTo x="21772" y="21743"/>
                <wp:lineTo x="21772" y="-165"/>
                <wp:lineTo x="-115" y="-165"/>
              </wp:wrapPolygon>
            </wp:wrapTight>
            <wp:docPr id="11" name="Immagine 11" descr="stonehen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nehenge-1"/>
                    <pic:cNvPicPr>
                      <a:picLocks noChangeAspect="1" noChangeArrowheads="1"/>
                    </pic:cNvPicPr>
                  </pic:nvPicPr>
                  <pic:blipFill>
                    <a:blip r:embed="rId19" cstate="print">
                      <a:lum bright="26000"/>
                    </a:blip>
                    <a:srcRect/>
                    <a:stretch>
                      <a:fillRect/>
                    </a:stretch>
                  </pic:blipFill>
                  <pic:spPr bwMode="auto">
                    <a:xfrm>
                      <a:off x="0" y="0"/>
                      <a:ext cx="3590925" cy="2498090"/>
                    </a:xfrm>
                    <a:prstGeom prst="rect">
                      <a:avLst/>
                    </a:prstGeom>
                    <a:noFill/>
                    <a:ln w="12700">
                      <a:solidFill>
                        <a:srgbClr val="000000"/>
                      </a:solidFill>
                      <a:miter lim="800000"/>
                      <a:headEnd/>
                      <a:tailEnd/>
                    </a:ln>
                  </pic:spPr>
                </pic:pic>
              </a:graphicData>
            </a:graphic>
          </wp:anchor>
        </w:drawing>
      </w:r>
    </w:p>
    <w:p w:rsidR="003E23B3" w:rsidRPr="009D01C9" w:rsidRDefault="003E23B3" w:rsidP="00BB26AF">
      <w:pPr>
        <w:pStyle w:val="Standard"/>
        <w:jc w:val="both"/>
        <w:rPr>
          <w:rFonts w:ascii="Century Gothic" w:hAnsi="Century Gothic"/>
          <w:sz w:val="28"/>
          <w:szCs w:val="28"/>
        </w:rPr>
      </w:pPr>
    </w:p>
    <w:p w:rsidR="003E23B3" w:rsidRDefault="003E23B3" w:rsidP="00BB26AF">
      <w:pPr>
        <w:pStyle w:val="Standard"/>
        <w:jc w:val="both"/>
        <w:rPr>
          <w:rFonts w:ascii="Century Gothic" w:hAnsi="Century Gothic"/>
          <w:sz w:val="28"/>
          <w:szCs w:val="28"/>
        </w:rPr>
      </w:pPr>
    </w:p>
    <w:p w:rsidR="00BA2925" w:rsidRPr="00BA2925" w:rsidRDefault="00BA2925" w:rsidP="00BB26AF">
      <w:pPr>
        <w:pStyle w:val="Standard"/>
        <w:jc w:val="both"/>
        <w:rPr>
          <w:rFonts w:ascii="Century Gothic" w:hAnsi="Century Gothic"/>
          <w:sz w:val="44"/>
          <w:szCs w:val="44"/>
        </w:rPr>
      </w:pP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Altra importante meta del viaggio è stata Stonehenge.</w:t>
      </w:r>
    </w:p>
    <w:p w:rsidR="006F3E0C" w:rsidRDefault="00BB26AF" w:rsidP="00BB26AF">
      <w:pPr>
        <w:pStyle w:val="Standard"/>
        <w:jc w:val="both"/>
        <w:rPr>
          <w:rFonts w:ascii="Century Gothic" w:hAnsi="Century Gothic"/>
          <w:sz w:val="28"/>
          <w:szCs w:val="28"/>
        </w:rPr>
      </w:pPr>
      <w:r w:rsidRPr="009D01C9">
        <w:rPr>
          <w:rFonts w:ascii="Century Gothic" w:hAnsi="Century Gothic"/>
          <w:sz w:val="28"/>
          <w:szCs w:val="28"/>
        </w:rPr>
        <w:t xml:space="preserve">Calda, solare e di grande impatto visivo l'immagine che ho conservato di questo enigmatico monumento dell'età del bronzo, coi suoi grandi monoliti protesi in </w:t>
      </w:r>
      <w:r w:rsidR="006F3E0C">
        <w:rPr>
          <w:rFonts w:ascii="Century Gothic" w:hAnsi="Century Gothic"/>
          <w:sz w:val="28"/>
          <w:szCs w:val="28"/>
        </w:rPr>
        <w:t xml:space="preserve">       </w:t>
      </w:r>
    </w:p>
    <w:p w:rsidR="00BB26AF" w:rsidRPr="009D01C9" w:rsidRDefault="006F3E0C" w:rsidP="00BB26AF">
      <w:pPr>
        <w:pStyle w:val="Standard"/>
        <w:jc w:val="both"/>
        <w:rPr>
          <w:rFonts w:ascii="Century Gothic" w:hAnsi="Century Gothic"/>
          <w:sz w:val="28"/>
          <w:szCs w:val="28"/>
        </w:rPr>
      </w:pPr>
      <w:r>
        <w:rPr>
          <w:rFonts w:ascii="Century Gothic" w:hAnsi="Century Gothic"/>
          <w:sz w:val="28"/>
          <w:szCs w:val="28"/>
        </w:rPr>
        <w:t xml:space="preserve">                       </w:t>
      </w:r>
      <w:r w:rsidR="00BB26AF" w:rsidRPr="009D01C9">
        <w:rPr>
          <w:rFonts w:ascii="Century Gothic" w:hAnsi="Century Gothic"/>
          <w:sz w:val="28"/>
          <w:szCs w:val="28"/>
        </w:rPr>
        <w:t>circolo verso il cielo.</w:t>
      </w:r>
    </w:p>
    <w:p w:rsidR="003E23B3" w:rsidRDefault="003E23B3" w:rsidP="00BB26AF">
      <w:pPr>
        <w:pStyle w:val="Standard"/>
        <w:jc w:val="both"/>
        <w:rPr>
          <w:rFonts w:ascii="Century Gothic" w:hAnsi="Century Gothic"/>
          <w:sz w:val="16"/>
          <w:szCs w:val="16"/>
        </w:rPr>
      </w:pPr>
    </w:p>
    <w:p w:rsidR="00BA2925" w:rsidRPr="003E23B3" w:rsidRDefault="00BA2925" w:rsidP="00BB26AF">
      <w:pPr>
        <w:pStyle w:val="Standard"/>
        <w:jc w:val="both"/>
        <w:rPr>
          <w:rFonts w:ascii="Century Gothic" w:hAnsi="Century Gothic"/>
          <w:sz w:val="16"/>
          <w:szCs w:val="16"/>
        </w:rPr>
      </w:pP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E in tutta la zona colline e pianure punteggiate da siti preistorici.</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E parlando di resti antichi, il pensiero mi riporta alle terme di Bath, la cui origine romana evoca un legame antico con la nostra storia.</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Oltre al ricordo di un complesso museale molto interessante e ben organizzato, mi è rimasta l'immagine , sia pure rapida e parziale, di una città bella ed elegante.</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Piacevole l'atmosfera, in quella mattinata del 5 Luglio, nella bella strada del centro particolarmente animata per la cerimonia delle lauree che si stava svolgendo nella vicina cattedrale.</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Procedendo verso Sud-Ovest continua ad accompagnarci un paesaggio di dolci colline, pascoli, brughiere.</w:t>
      </w:r>
    </w:p>
    <w:p w:rsidR="003E23B3" w:rsidRDefault="00BB26AF" w:rsidP="00BB26AF">
      <w:pPr>
        <w:pStyle w:val="Standard"/>
        <w:jc w:val="both"/>
        <w:rPr>
          <w:rFonts w:ascii="Century Gothic" w:hAnsi="Century Gothic"/>
          <w:sz w:val="28"/>
          <w:szCs w:val="28"/>
        </w:rPr>
      </w:pPr>
      <w:r w:rsidRPr="009D01C9">
        <w:rPr>
          <w:rFonts w:ascii="Century Gothic" w:hAnsi="Century Gothic"/>
          <w:sz w:val="28"/>
          <w:szCs w:val="28"/>
        </w:rPr>
        <w:t xml:space="preserve">Sulla costa, sempre </w:t>
      </w:r>
      <w:r w:rsidRPr="0023367B">
        <w:rPr>
          <w:rFonts w:ascii="Century Gothic" w:hAnsi="Century Gothic"/>
          <w:sz w:val="8"/>
          <w:szCs w:val="8"/>
        </w:rPr>
        <w:t>più</w:t>
      </w:r>
      <w:r w:rsidRPr="009D01C9">
        <w:rPr>
          <w:rFonts w:ascii="Century Gothic" w:hAnsi="Century Gothic"/>
          <w:sz w:val="28"/>
          <w:szCs w:val="28"/>
        </w:rPr>
        <w:t xml:space="preserve"> frastagliata, incontriamo la c</w:t>
      </w:r>
      <w:r>
        <w:rPr>
          <w:rFonts w:ascii="Century Gothic" w:hAnsi="Century Gothic"/>
          <w:sz w:val="28"/>
          <w:szCs w:val="28"/>
        </w:rPr>
        <w:t>ittà di Plymouth alla quale è legata</w:t>
      </w:r>
      <w:r w:rsidRPr="009D01C9">
        <w:rPr>
          <w:rFonts w:ascii="Century Gothic" w:hAnsi="Century Gothic"/>
          <w:sz w:val="28"/>
          <w:szCs w:val="28"/>
        </w:rPr>
        <w:t xml:space="preserve"> gran parte delle famose vicende marinare della Gran Bretagna ( I capitani di mare Drake, Frobisher ed Hawkins contro l'Invincibile armata spagnola – 1558. I Padri Pellegrini verso il Nuovo Mondo – 1620. Il capitano Cook e la scoperta dei mari del Sud – 1772).</w:t>
      </w:r>
      <w:r w:rsidR="003E23B3" w:rsidRPr="003E23B3">
        <w:rPr>
          <w:rFonts w:ascii="Century Gothic" w:hAnsi="Century Gothic"/>
          <w:sz w:val="28"/>
          <w:szCs w:val="28"/>
        </w:rPr>
        <w:t xml:space="preserve"> </w:t>
      </w:r>
    </w:p>
    <w:p w:rsidR="003E23B3" w:rsidRPr="009D01C9" w:rsidRDefault="003E23B3" w:rsidP="003E23B3">
      <w:pPr>
        <w:pStyle w:val="Standard"/>
        <w:jc w:val="both"/>
        <w:rPr>
          <w:rFonts w:ascii="Century Gothic" w:hAnsi="Century Gothic"/>
          <w:sz w:val="28"/>
          <w:szCs w:val="28"/>
        </w:rPr>
      </w:pPr>
      <w:r w:rsidRPr="009D01C9">
        <w:rPr>
          <w:rFonts w:ascii="Century Gothic" w:hAnsi="Century Gothic"/>
          <w:sz w:val="28"/>
          <w:szCs w:val="28"/>
        </w:rPr>
        <w:t>Alti promontori e baie sabbiose, scogliere e</w:t>
      </w:r>
      <w:r w:rsidRPr="003E23B3">
        <w:rPr>
          <w:rFonts w:ascii="Century Gothic" w:hAnsi="Century Gothic"/>
          <w:sz w:val="28"/>
          <w:szCs w:val="28"/>
        </w:rPr>
        <w:t xml:space="preserve"> </w:t>
      </w:r>
      <w:r w:rsidRPr="009D01C9">
        <w:rPr>
          <w:rFonts w:ascii="Century Gothic" w:hAnsi="Century Gothic"/>
          <w:sz w:val="28"/>
          <w:szCs w:val="28"/>
        </w:rPr>
        <w:t>caratteristici paesini di mare.</w:t>
      </w:r>
    </w:p>
    <w:p w:rsidR="00BB26AF" w:rsidRPr="0023367B" w:rsidRDefault="00BB26AF" w:rsidP="00BB26AF">
      <w:pPr>
        <w:pStyle w:val="Standard"/>
        <w:jc w:val="both"/>
        <w:rPr>
          <w:rFonts w:ascii="Century Gothic" w:hAnsi="Century Gothic"/>
          <w:sz w:val="10"/>
          <w:szCs w:val="10"/>
        </w:rPr>
      </w:pPr>
    </w:p>
    <w:p w:rsidR="00BB26AF" w:rsidRPr="009D01C9" w:rsidRDefault="00BE006E" w:rsidP="00BB26AF">
      <w:pPr>
        <w:pStyle w:val="Standard"/>
        <w:jc w:val="both"/>
        <w:rPr>
          <w:rFonts w:ascii="Century Gothic" w:hAnsi="Century Gothic"/>
          <w:sz w:val="28"/>
          <w:szCs w:val="28"/>
        </w:rPr>
      </w:pPr>
      <w:r>
        <w:rPr>
          <w:noProof/>
          <w:lang w:eastAsia="it-IT" w:bidi="ar-SA"/>
        </w:rPr>
        <w:drawing>
          <wp:anchor distT="0" distB="0" distL="114300" distR="114300" simplePos="0" relativeHeight="251652608" behindDoc="1" locked="0" layoutInCell="1" allowOverlap="1">
            <wp:simplePos x="0" y="0"/>
            <wp:positionH relativeFrom="column">
              <wp:posOffset>8255</wp:posOffset>
            </wp:positionH>
            <wp:positionV relativeFrom="paragraph">
              <wp:posOffset>11430</wp:posOffset>
            </wp:positionV>
            <wp:extent cx="3639820" cy="2976245"/>
            <wp:effectExtent l="19050" t="19050" r="17780" b="14605"/>
            <wp:wrapTight wrapText="bothSides">
              <wp:wrapPolygon edited="0">
                <wp:start x="-113" y="-138"/>
                <wp:lineTo x="-113" y="21706"/>
                <wp:lineTo x="21706" y="21706"/>
                <wp:lineTo x="21706" y="-138"/>
                <wp:lineTo x="-113" y="-138"/>
              </wp:wrapPolygon>
            </wp:wrapTight>
            <wp:docPr id="15" name="Immagine 15" descr="st-micha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michaels"/>
                    <pic:cNvPicPr>
                      <a:picLocks noChangeAspect="1" noChangeArrowheads="1"/>
                    </pic:cNvPicPr>
                  </pic:nvPicPr>
                  <pic:blipFill>
                    <a:blip r:embed="rId20" cstate="print">
                      <a:lum bright="36000"/>
                    </a:blip>
                    <a:srcRect/>
                    <a:stretch>
                      <a:fillRect/>
                    </a:stretch>
                  </pic:blipFill>
                  <pic:spPr bwMode="auto">
                    <a:xfrm>
                      <a:off x="0" y="0"/>
                      <a:ext cx="3639820" cy="2976245"/>
                    </a:xfrm>
                    <a:prstGeom prst="rect">
                      <a:avLst/>
                    </a:prstGeom>
                    <a:noFill/>
                    <a:ln w="3175">
                      <a:solidFill>
                        <a:srgbClr val="000000"/>
                      </a:solidFill>
                      <a:miter lim="800000"/>
                      <a:headEnd/>
                      <a:tailEnd/>
                    </a:ln>
                  </pic:spPr>
                </pic:pic>
              </a:graphicData>
            </a:graphic>
          </wp:anchor>
        </w:drawing>
      </w:r>
      <w:r w:rsidR="00BB26AF" w:rsidRPr="009D01C9">
        <w:rPr>
          <w:rFonts w:ascii="Century Gothic" w:hAnsi="Century Gothic"/>
          <w:sz w:val="28"/>
          <w:szCs w:val="28"/>
        </w:rPr>
        <w:t>Da Marazion raggiungiamo in barca, con l'alta marea, St.Micheal's Mount, un isolotto roccioso sul mare, incoronato da un' abbazia, una fortezza e un palazzo in stile normanno.</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Ritorniamo sulla terraferma camminando sulle sabbie del fondo durante la bassa marea.</w:t>
      </w:r>
    </w:p>
    <w:p w:rsidR="00BC356E" w:rsidRDefault="00BC356E" w:rsidP="00BB26AF">
      <w:pPr>
        <w:pStyle w:val="Standard"/>
        <w:jc w:val="both"/>
        <w:rPr>
          <w:rFonts w:ascii="Century Gothic" w:hAnsi="Century Gothic"/>
          <w:sz w:val="28"/>
          <w:szCs w:val="28"/>
        </w:rPr>
      </w:pPr>
      <w:r>
        <w:rPr>
          <w:rFonts w:ascii="Century Gothic" w:hAnsi="Century Gothic"/>
          <w:sz w:val="28"/>
          <w:szCs w:val="28"/>
        </w:rPr>
        <w:t xml:space="preserve">                                                                                </w:t>
      </w:r>
    </w:p>
    <w:p w:rsidR="00BC356E" w:rsidRDefault="00BC356E" w:rsidP="00BB26AF">
      <w:pPr>
        <w:pStyle w:val="Standard"/>
        <w:jc w:val="both"/>
        <w:rPr>
          <w:rFonts w:ascii="Century Gothic" w:hAnsi="Century Gothic"/>
          <w:sz w:val="28"/>
          <w:szCs w:val="28"/>
        </w:rPr>
      </w:pPr>
    </w:p>
    <w:p w:rsidR="0033321A" w:rsidRDefault="0033321A" w:rsidP="00BB26AF">
      <w:pPr>
        <w:pStyle w:val="Standard"/>
        <w:jc w:val="both"/>
        <w:rPr>
          <w:rFonts w:ascii="Century Gothic" w:hAnsi="Century Gothic"/>
          <w:sz w:val="28"/>
          <w:szCs w:val="28"/>
        </w:rPr>
      </w:pPr>
    </w:p>
    <w:p w:rsidR="0033321A" w:rsidRDefault="0033321A" w:rsidP="00BB26AF">
      <w:pPr>
        <w:pStyle w:val="Standard"/>
        <w:jc w:val="both"/>
        <w:rPr>
          <w:rFonts w:ascii="Century Gothic" w:hAnsi="Century Gothic"/>
          <w:sz w:val="28"/>
          <w:szCs w:val="28"/>
        </w:rPr>
      </w:pPr>
    </w:p>
    <w:p w:rsidR="0033321A" w:rsidRDefault="0033321A" w:rsidP="00BB26AF">
      <w:pPr>
        <w:pStyle w:val="Standard"/>
        <w:jc w:val="both"/>
        <w:rPr>
          <w:rFonts w:ascii="Century Gothic" w:hAnsi="Century Gothic"/>
          <w:sz w:val="28"/>
          <w:szCs w:val="28"/>
        </w:rPr>
      </w:pPr>
    </w:p>
    <w:p w:rsidR="0023367B" w:rsidRPr="0023367B" w:rsidRDefault="0023367B" w:rsidP="00BB26AF">
      <w:pPr>
        <w:pStyle w:val="Standard"/>
        <w:jc w:val="both"/>
        <w:rPr>
          <w:rFonts w:ascii="Century Gothic" w:hAnsi="Century Gothic"/>
          <w:sz w:val="18"/>
          <w:szCs w:val="18"/>
        </w:rPr>
      </w:pPr>
    </w:p>
    <w:p w:rsidR="00BB26AF" w:rsidRPr="009D01C9" w:rsidRDefault="00BE006E" w:rsidP="00BB26AF">
      <w:pPr>
        <w:pStyle w:val="Standard"/>
        <w:jc w:val="both"/>
        <w:rPr>
          <w:rFonts w:ascii="Century Gothic" w:hAnsi="Century Gothic"/>
          <w:sz w:val="28"/>
          <w:szCs w:val="28"/>
        </w:rPr>
      </w:pPr>
      <w:r>
        <w:rPr>
          <w:noProof/>
          <w:lang w:eastAsia="it-IT" w:bidi="ar-SA"/>
        </w:rPr>
        <w:drawing>
          <wp:anchor distT="0" distB="0" distL="114300" distR="114300" simplePos="0" relativeHeight="251653632" behindDoc="1" locked="0" layoutInCell="1" allowOverlap="1">
            <wp:simplePos x="0" y="0"/>
            <wp:positionH relativeFrom="column">
              <wp:posOffset>2839085</wp:posOffset>
            </wp:positionH>
            <wp:positionV relativeFrom="paragraph">
              <wp:posOffset>249555</wp:posOffset>
            </wp:positionV>
            <wp:extent cx="3752850" cy="2578100"/>
            <wp:effectExtent l="19050" t="19050" r="19050" b="12700"/>
            <wp:wrapTight wrapText="bothSides">
              <wp:wrapPolygon edited="0">
                <wp:start x="-110" y="-160"/>
                <wp:lineTo x="-110" y="21706"/>
                <wp:lineTo x="21710" y="21706"/>
                <wp:lineTo x="21710" y="-160"/>
                <wp:lineTo x="-110" y="-160"/>
              </wp:wrapPolygon>
            </wp:wrapTight>
            <wp:docPr id="17" name="Immagine 17" descr="St-Ives-from-the-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Ives-from-the-air"/>
                    <pic:cNvPicPr>
                      <a:picLocks noChangeAspect="1" noChangeArrowheads="1"/>
                    </pic:cNvPicPr>
                  </pic:nvPicPr>
                  <pic:blipFill>
                    <a:blip r:embed="rId21" cstate="print"/>
                    <a:srcRect/>
                    <a:stretch>
                      <a:fillRect/>
                    </a:stretch>
                  </pic:blipFill>
                  <pic:spPr bwMode="auto">
                    <a:xfrm>
                      <a:off x="0" y="0"/>
                      <a:ext cx="3752850" cy="2578100"/>
                    </a:xfrm>
                    <a:prstGeom prst="rect">
                      <a:avLst/>
                    </a:prstGeom>
                    <a:noFill/>
                    <a:ln w="12700">
                      <a:solidFill>
                        <a:srgbClr val="000000"/>
                      </a:solidFill>
                      <a:miter lim="800000"/>
                      <a:headEnd/>
                      <a:tailEnd/>
                    </a:ln>
                  </pic:spPr>
                </pic:pic>
              </a:graphicData>
            </a:graphic>
          </wp:anchor>
        </w:drawing>
      </w:r>
      <w:r w:rsidR="00BB26AF" w:rsidRPr="009D01C9">
        <w:rPr>
          <w:rFonts w:ascii="Century Gothic" w:hAnsi="Century Gothic"/>
          <w:sz w:val="28"/>
          <w:szCs w:val="28"/>
        </w:rPr>
        <w:t>Proseguendo verso Nord raggiungiamo St.Ives, per molti artisti luogo prediletto di soggiorno e d'ispirazione, forse per la luce speciale che si diffonde attorno al blu turchese del mare e alle striature giallo-rosate della spiaggia.</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E al ricordo di questa bella vista si accompagna quello delle strida dei gabbiani accorsi in gran numero, ingordi e risoluti a sottrarci il cibo che stavamo mangiando.</w:t>
      </w:r>
    </w:p>
    <w:p w:rsidR="0033321A" w:rsidRPr="0023367B" w:rsidRDefault="0033321A" w:rsidP="00BB26AF">
      <w:pPr>
        <w:pStyle w:val="Standard"/>
        <w:jc w:val="both"/>
        <w:rPr>
          <w:rFonts w:ascii="Century Gothic" w:hAnsi="Century Gothic"/>
        </w:rPr>
      </w:pPr>
    </w:p>
    <w:p w:rsidR="00BB26AF" w:rsidRPr="009D01C9" w:rsidRDefault="00BE006E" w:rsidP="00BB26AF">
      <w:pPr>
        <w:pStyle w:val="Standard"/>
        <w:jc w:val="both"/>
        <w:rPr>
          <w:rFonts w:ascii="Century Gothic" w:hAnsi="Century Gothic"/>
          <w:sz w:val="28"/>
          <w:szCs w:val="28"/>
        </w:rPr>
      </w:pPr>
      <w:r>
        <w:rPr>
          <w:noProof/>
          <w:lang w:eastAsia="it-IT" w:bidi="ar-SA"/>
        </w:rPr>
        <w:drawing>
          <wp:anchor distT="0" distB="0" distL="114300" distR="114300" simplePos="0" relativeHeight="251660800" behindDoc="1" locked="0" layoutInCell="1" allowOverlap="1">
            <wp:simplePos x="0" y="0"/>
            <wp:positionH relativeFrom="column">
              <wp:posOffset>8255</wp:posOffset>
            </wp:positionH>
            <wp:positionV relativeFrom="paragraph">
              <wp:posOffset>245745</wp:posOffset>
            </wp:positionV>
            <wp:extent cx="3201670" cy="2581275"/>
            <wp:effectExtent l="19050" t="19050" r="17780" b="28575"/>
            <wp:wrapTight wrapText="bothSides">
              <wp:wrapPolygon edited="0">
                <wp:start x="-129" y="-159"/>
                <wp:lineTo x="-129" y="21839"/>
                <wp:lineTo x="21720" y="21839"/>
                <wp:lineTo x="21720" y="-159"/>
                <wp:lineTo x="-129" y="-159"/>
              </wp:wrapPolygon>
            </wp:wrapTight>
            <wp:docPr id="24" name="Immagine 24" descr="tinter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nter abbey"/>
                    <pic:cNvPicPr>
                      <a:picLocks noChangeAspect="1" noChangeArrowheads="1"/>
                    </pic:cNvPicPr>
                  </pic:nvPicPr>
                  <pic:blipFill>
                    <a:blip r:embed="rId22" cstate="print">
                      <a:lum bright="20000"/>
                    </a:blip>
                    <a:srcRect/>
                    <a:stretch>
                      <a:fillRect/>
                    </a:stretch>
                  </pic:blipFill>
                  <pic:spPr bwMode="auto">
                    <a:xfrm>
                      <a:off x="0" y="0"/>
                      <a:ext cx="3201670" cy="2581275"/>
                    </a:xfrm>
                    <a:prstGeom prst="rect">
                      <a:avLst/>
                    </a:prstGeom>
                    <a:noFill/>
                    <a:ln w="12700">
                      <a:solidFill>
                        <a:srgbClr val="000000"/>
                      </a:solidFill>
                      <a:miter lim="800000"/>
                      <a:headEnd/>
                      <a:tailEnd/>
                    </a:ln>
                  </pic:spPr>
                </pic:pic>
              </a:graphicData>
            </a:graphic>
          </wp:anchor>
        </w:drawing>
      </w:r>
      <w:r w:rsidR="00BB26AF" w:rsidRPr="009D01C9">
        <w:rPr>
          <w:rFonts w:ascii="Century Gothic" w:hAnsi="Century Gothic"/>
          <w:sz w:val="28"/>
          <w:szCs w:val="28"/>
        </w:rPr>
        <w:t>Il nostro ingresso in Galles comincia da Tintern, dalle austere rovine della Tintern Abbey (complesso monastico fondato nel 1131 dall'ordine cistercense) che hanno ispirato poeti romantici come W.Wordworth ed artisti come il pittore J.N.W. Turner.</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 xml:space="preserve">Si arriva poi a Cardiff, città il cui sviluppo, a partire dalla seconda metà dell'800, fino ai primi decenni del '900, </w:t>
      </w:r>
      <w:r>
        <w:rPr>
          <w:rFonts w:ascii="Century Gothic" w:hAnsi="Century Gothic"/>
          <w:sz w:val="28"/>
          <w:szCs w:val="28"/>
        </w:rPr>
        <w:t xml:space="preserve">derivò dal commercio </w:t>
      </w:r>
      <w:r w:rsidRPr="009D01C9">
        <w:rPr>
          <w:rFonts w:ascii="Century Gothic" w:hAnsi="Century Gothic"/>
          <w:sz w:val="28"/>
          <w:szCs w:val="28"/>
        </w:rPr>
        <w:t>del carbone che si estraeva in grande quantità dalle valli del Nord e che veniva commercializzato attraverso il suo porto divenuto più esteso ed efficiente per opera del marchese di Bute, ricchissimo proprietario di terre e miniere.</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lastRenderedPageBreak/>
        <w:t>Attualmente la città deve la sua importanza ad altri fattori, quali il suo aspetto moderno ottenuto dalla riqualificazione della zona portuale, le numerose manifestazioni culturali ed artistiche, le attività commerciali.</w:t>
      </w:r>
    </w:p>
    <w:p w:rsidR="00BB26AF" w:rsidRPr="009D01C9" w:rsidRDefault="00BB26AF" w:rsidP="00BB26AF">
      <w:pPr>
        <w:pStyle w:val="Standard"/>
        <w:jc w:val="both"/>
        <w:rPr>
          <w:rFonts w:ascii="Century Gothic" w:hAnsi="Century Gothic"/>
          <w:sz w:val="28"/>
          <w:szCs w:val="28"/>
        </w:rPr>
      </w:pPr>
      <w:r w:rsidRPr="009D01C9">
        <w:rPr>
          <w:rFonts w:ascii="Century Gothic" w:hAnsi="Century Gothic"/>
          <w:sz w:val="28"/>
          <w:szCs w:val="28"/>
        </w:rPr>
        <w:t>Ha dunque incarnato tutte le caratteristiche fondamentali per essere la capitale del Galles.</w:t>
      </w:r>
    </w:p>
    <w:p w:rsidR="002D7950" w:rsidRDefault="00BB26AF" w:rsidP="00BB26AF">
      <w:pPr>
        <w:pStyle w:val="Standard"/>
        <w:jc w:val="both"/>
        <w:rPr>
          <w:rFonts w:ascii="Century Gothic" w:hAnsi="Century Gothic"/>
          <w:sz w:val="28"/>
          <w:szCs w:val="28"/>
        </w:rPr>
      </w:pPr>
      <w:r w:rsidRPr="009D01C9">
        <w:rPr>
          <w:rFonts w:ascii="Century Gothic" w:hAnsi="Century Gothic"/>
          <w:sz w:val="28"/>
          <w:szCs w:val="28"/>
        </w:rPr>
        <w:t xml:space="preserve">Una breve visita è stata dedicata anche al castello (Cardiff Castle) in </w:t>
      </w:r>
    </w:p>
    <w:p w:rsidR="00BB26AF" w:rsidRPr="009D01C9" w:rsidRDefault="00BB26AF" w:rsidP="002D7950">
      <w:pPr>
        <w:pStyle w:val="Standard"/>
        <w:jc w:val="both"/>
        <w:rPr>
          <w:rFonts w:ascii="Century Gothic" w:hAnsi="Century Gothic"/>
          <w:sz w:val="28"/>
          <w:szCs w:val="28"/>
        </w:rPr>
      </w:pPr>
      <w:r w:rsidRPr="009D01C9">
        <w:rPr>
          <w:rFonts w:ascii="Century Gothic" w:hAnsi="Century Gothic"/>
          <w:sz w:val="28"/>
          <w:szCs w:val="28"/>
        </w:rPr>
        <w:t>quanto rinomata attrattiva della città, ma non si tratta di un castello tradizionale, bensì di una costruzione fantasiosa (e, a mio avviso, pacchiana), frutto della grande ricchezza della famiglia Bute e dell'estro bizzarro del suo architetto.</w:t>
      </w:r>
    </w:p>
    <w:p w:rsidR="00BB26AF" w:rsidRPr="009D01C9" w:rsidRDefault="00BB26AF" w:rsidP="002D7950">
      <w:pPr>
        <w:pStyle w:val="Standard"/>
        <w:jc w:val="both"/>
        <w:rPr>
          <w:rFonts w:ascii="Century Gothic" w:hAnsi="Century Gothic"/>
          <w:sz w:val="28"/>
          <w:szCs w:val="28"/>
        </w:rPr>
      </w:pPr>
      <w:r w:rsidRPr="009D01C9">
        <w:rPr>
          <w:rFonts w:ascii="Century Gothic" w:hAnsi="Century Gothic"/>
          <w:sz w:val="28"/>
          <w:szCs w:val="28"/>
        </w:rPr>
        <w:t>Numerosi i castelli in questa parte della Gran Bretagna. Il Galles ne conta un gran numero, testimonianza di innumerevoli scontri armati e rivolte avvenute nel corso dei secoli.</w:t>
      </w:r>
    </w:p>
    <w:p w:rsidR="00B01A63" w:rsidRPr="005D7F02" w:rsidRDefault="00B01A63" w:rsidP="002D7950">
      <w:pPr>
        <w:pStyle w:val="Standard"/>
        <w:jc w:val="both"/>
        <w:rPr>
          <w:rFonts w:ascii="Century Gothic" w:hAnsi="Century Gothic"/>
          <w:sz w:val="22"/>
          <w:szCs w:val="22"/>
        </w:rPr>
      </w:pPr>
    </w:p>
    <w:p w:rsidR="00BB26AF" w:rsidRDefault="00BE006E" w:rsidP="002D7950">
      <w:pPr>
        <w:pStyle w:val="Standard"/>
        <w:jc w:val="both"/>
        <w:rPr>
          <w:rFonts w:ascii="Century Gothic" w:hAnsi="Century Gothic"/>
          <w:sz w:val="28"/>
          <w:szCs w:val="28"/>
        </w:rPr>
      </w:pPr>
      <w:r>
        <w:rPr>
          <w:noProof/>
          <w:lang w:eastAsia="it-IT" w:bidi="ar-SA"/>
        </w:rPr>
        <w:drawing>
          <wp:anchor distT="0" distB="0" distL="114300" distR="114300" simplePos="0" relativeHeight="251661824" behindDoc="1" locked="0" layoutInCell="1" allowOverlap="1">
            <wp:simplePos x="0" y="0"/>
            <wp:positionH relativeFrom="column">
              <wp:posOffset>29845</wp:posOffset>
            </wp:positionH>
            <wp:positionV relativeFrom="paragraph">
              <wp:posOffset>299720</wp:posOffset>
            </wp:positionV>
            <wp:extent cx="2571115" cy="2061210"/>
            <wp:effectExtent l="19050" t="19050" r="19685" b="15240"/>
            <wp:wrapTight wrapText="bothSides">
              <wp:wrapPolygon edited="0">
                <wp:start x="-160" y="-200"/>
                <wp:lineTo x="-160" y="21760"/>
                <wp:lineTo x="21765" y="21760"/>
                <wp:lineTo x="21765" y="-200"/>
                <wp:lineTo x="-160" y="-200"/>
              </wp:wrapPolygon>
            </wp:wrapTight>
            <wp:docPr id="25" name="Immagine 25" descr="caerph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erphilly"/>
                    <pic:cNvPicPr>
                      <a:picLocks noChangeAspect="1" noChangeArrowheads="1"/>
                    </pic:cNvPicPr>
                  </pic:nvPicPr>
                  <pic:blipFill>
                    <a:blip r:embed="rId23" cstate="print">
                      <a:lum bright="16000"/>
                    </a:blip>
                    <a:srcRect/>
                    <a:stretch>
                      <a:fillRect/>
                    </a:stretch>
                  </pic:blipFill>
                  <pic:spPr bwMode="auto">
                    <a:xfrm>
                      <a:off x="0" y="0"/>
                      <a:ext cx="2571115" cy="2061210"/>
                    </a:xfrm>
                    <a:prstGeom prst="rect">
                      <a:avLst/>
                    </a:prstGeom>
                    <a:noFill/>
                    <a:ln w="12700">
                      <a:solidFill>
                        <a:srgbClr val="000000"/>
                      </a:solidFill>
                      <a:miter lim="800000"/>
                      <a:headEnd/>
                      <a:tailEnd/>
                    </a:ln>
                  </pic:spPr>
                </pic:pic>
              </a:graphicData>
            </a:graphic>
          </wp:anchor>
        </w:drawing>
      </w:r>
      <w:r w:rsidR="00BB26AF" w:rsidRPr="009D01C9">
        <w:rPr>
          <w:rFonts w:ascii="Century Gothic" w:hAnsi="Century Gothic"/>
          <w:sz w:val="28"/>
          <w:szCs w:val="28"/>
        </w:rPr>
        <w:t>Fra quelli inclusi nel nostro programma il castello di Cae</w:t>
      </w:r>
      <w:r w:rsidR="00340C02">
        <w:rPr>
          <w:rFonts w:ascii="Century Gothic" w:hAnsi="Century Gothic"/>
          <w:sz w:val="28"/>
          <w:szCs w:val="28"/>
        </w:rPr>
        <w:t>r</w:t>
      </w:r>
      <w:r w:rsidR="00BB26AF" w:rsidRPr="009D01C9">
        <w:rPr>
          <w:rFonts w:ascii="Century Gothic" w:hAnsi="Century Gothic"/>
          <w:sz w:val="28"/>
          <w:szCs w:val="28"/>
        </w:rPr>
        <w:t>philly è quello che più di tutti incarna le caratteristiche che un bambino attribuisce ad un castello. È infatti molto suggestivo con la sua profusione di torri e merlature che si riflettono in un laghetto pieno di anatre e per queste caratteristiche estetiche è spesso usato come</w:t>
      </w:r>
      <w:r w:rsidR="00340C02">
        <w:rPr>
          <w:rFonts w:ascii="Century Gothic" w:hAnsi="Century Gothic"/>
          <w:sz w:val="28"/>
          <w:szCs w:val="28"/>
        </w:rPr>
        <w:t xml:space="preserve"> </w:t>
      </w:r>
      <w:r w:rsidR="00BB26AF" w:rsidRPr="009D01C9">
        <w:rPr>
          <w:rFonts w:ascii="Century Gothic" w:hAnsi="Century Gothic"/>
          <w:sz w:val="28"/>
          <w:szCs w:val="28"/>
        </w:rPr>
        <w:t>set cinematografico.</w:t>
      </w:r>
      <w:r w:rsidR="001E6338">
        <w:rPr>
          <w:rFonts w:ascii="Century Gothic" w:hAnsi="Century Gothic"/>
          <w:sz w:val="28"/>
          <w:szCs w:val="28"/>
        </w:rPr>
        <w:t xml:space="preserve"> </w:t>
      </w:r>
      <w:r w:rsidR="00BB26AF" w:rsidRPr="009D01C9">
        <w:rPr>
          <w:rFonts w:ascii="Century Gothic" w:hAnsi="Century Gothic"/>
          <w:sz w:val="28"/>
          <w:szCs w:val="28"/>
        </w:rPr>
        <w:t>È ritenuto anche uno dei migliori esempi di fortezza medievale, pur non essendo mai stato castello reale né teatro di scontri bellici.</w:t>
      </w:r>
    </w:p>
    <w:p w:rsidR="001E6338" w:rsidRPr="005D7F02" w:rsidRDefault="001E6338" w:rsidP="002D7950">
      <w:pPr>
        <w:pStyle w:val="Standard"/>
        <w:jc w:val="both"/>
        <w:rPr>
          <w:rFonts w:ascii="Century Gothic" w:hAnsi="Century Gothic"/>
          <w:sz w:val="22"/>
          <w:szCs w:val="22"/>
        </w:rPr>
      </w:pPr>
    </w:p>
    <w:p w:rsidR="00BB26AF" w:rsidRPr="009D01C9" w:rsidRDefault="00BE006E" w:rsidP="002D7950">
      <w:pPr>
        <w:pStyle w:val="Standard"/>
        <w:jc w:val="both"/>
        <w:rPr>
          <w:rFonts w:ascii="Century Gothic" w:hAnsi="Century Gothic"/>
          <w:sz w:val="28"/>
          <w:szCs w:val="28"/>
        </w:rPr>
      </w:pPr>
      <w:r>
        <w:rPr>
          <w:noProof/>
          <w:lang w:eastAsia="it-IT" w:bidi="ar-SA"/>
        </w:rPr>
        <w:drawing>
          <wp:anchor distT="0" distB="0" distL="114300" distR="114300" simplePos="0" relativeHeight="251662848" behindDoc="1" locked="0" layoutInCell="1" allowOverlap="1">
            <wp:simplePos x="0" y="0"/>
            <wp:positionH relativeFrom="column">
              <wp:posOffset>3553460</wp:posOffset>
            </wp:positionH>
            <wp:positionV relativeFrom="paragraph">
              <wp:posOffset>690880</wp:posOffset>
            </wp:positionV>
            <wp:extent cx="3067050" cy="1895475"/>
            <wp:effectExtent l="19050" t="19050" r="19050" b="28575"/>
            <wp:wrapTight wrapText="bothSides">
              <wp:wrapPolygon edited="0">
                <wp:start x="-134" y="-217"/>
                <wp:lineTo x="-134" y="21926"/>
                <wp:lineTo x="21734" y="21926"/>
                <wp:lineTo x="21734" y="-217"/>
                <wp:lineTo x="-134" y="-217"/>
              </wp:wrapPolygon>
            </wp:wrapTight>
            <wp:docPr id="26" name="Immagine 26" descr="Caernarfon_castle_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ernarfon_castle_interior"/>
                    <pic:cNvPicPr>
                      <a:picLocks noChangeAspect="1" noChangeArrowheads="1"/>
                    </pic:cNvPicPr>
                  </pic:nvPicPr>
                  <pic:blipFill>
                    <a:blip r:embed="rId24" cstate="print">
                      <a:lum bright="20000"/>
                    </a:blip>
                    <a:srcRect/>
                    <a:stretch>
                      <a:fillRect/>
                    </a:stretch>
                  </pic:blipFill>
                  <pic:spPr bwMode="auto">
                    <a:xfrm>
                      <a:off x="0" y="0"/>
                      <a:ext cx="3067050" cy="1895475"/>
                    </a:xfrm>
                    <a:prstGeom prst="rect">
                      <a:avLst/>
                    </a:prstGeom>
                    <a:noFill/>
                    <a:ln w="12700">
                      <a:solidFill>
                        <a:srgbClr val="000000"/>
                      </a:solidFill>
                      <a:miter lim="800000"/>
                      <a:headEnd/>
                      <a:tailEnd/>
                    </a:ln>
                  </pic:spPr>
                </pic:pic>
              </a:graphicData>
            </a:graphic>
          </wp:anchor>
        </w:drawing>
      </w:r>
      <w:r>
        <w:rPr>
          <w:noProof/>
          <w:lang w:eastAsia="it-IT" w:bidi="ar-SA"/>
        </w:rPr>
        <w:drawing>
          <wp:anchor distT="0" distB="0" distL="114300" distR="114300" simplePos="0" relativeHeight="251663872" behindDoc="1" locked="0" layoutInCell="1" allowOverlap="1">
            <wp:simplePos x="0" y="0"/>
            <wp:positionH relativeFrom="column">
              <wp:posOffset>29845</wp:posOffset>
            </wp:positionH>
            <wp:positionV relativeFrom="paragraph">
              <wp:posOffset>1136650</wp:posOffset>
            </wp:positionV>
            <wp:extent cx="3237230" cy="2084705"/>
            <wp:effectExtent l="19050" t="19050" r="20320" b="10795"/>
            <wp:wrapTight wrapText="bothSides">
              <wp:wrapPolygon edited="0">
                <wp:start x="-127" y="-197"/>
                <wp:lineTo x="-127" y="21712"/>
                <wp:lineTo x="21736" y="21712"/>
                <wp:lineTo x="21736" y="-197"/>
                <wp:lineTo x="-127" y="-197"/>
              </wp:wrapPolygon>
            </wp:wrapTight>
            <wp:docPr id="27" name="Immagine 27" descr="conw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woy"/>
                    <pic:cNvPicPr>
                      <a:picLocks noChangeAspect="1" noChangeArrowheads="1"/>
                    </pic:cNvPicPr>
                  </pic:nvPicPr>
                  <pic:blipFill>
                    <a:blip r:embed="rId25" cstate="print">
                      <a:lum bright="10000" contrast="24000"/>
                    </a:blip>
                    <a:srcRect/>
                    <a:stretch>
                      <a:fillRect/>
                    </a:stretch>
                  </pic:blipFill>
                  <pic:spPr bwMode="auto">
                    <a:xfrm>
                      <a:off x="0" y="0"/>
                      <a:ext cx="3237230" cy="2084705"/>
                    </a:xfrm>
                    <a:prstGeom prst="rect">
                      <a:avLst/>
                    </a:prstGeom>
                    <a:noFill/>
                    <a:ln w="12700">
                      <a:solidFill>
                        <a:srgbClr val="000000"/>
                      </a:solidFill>
                      <a:miter lim="800000"/>
                      <a:headEnd/>
                      <a:tailEnd/>
                    </a:ln>
                  </pic:spPr>
                </pic:pic>
              </a:graphicData>
            </a:graphic>
          </wp:anchor>
        </w:drawing>
      </w:r>
      <w:r w:rsidR="00BB26AF" w:rsidRPr="009D01C9">
        <w:rPr>
          <w:rFonts w:ascii="Century Gothic" w:hAnsi="Century Gothic"/>
          <w:sz w:val="28"/>
          <w:szCs w:val="28"/>
        </w:rPr>
        <w:t>Nel Galles del Nord si trovano due fra i castelli medievali più importanti del mondo, straordinari come dimensioni e come esempio di architettura militare, entrambi patrimonio dell'UNESCO: il castello di Caernarfon e quello di Conwy, me</w:t>
      </w:r>
      <w:r w:rsidR="005D7F02">
        <w:rPr>
          <w:rFonts w:ascii="Century Gothic" w:hAnsi="Century Gothic"/>
          <w:sz w:val="28"/>
          <w:szCs w:val="28"/>
        </w:rPr>
        <w:t>te obbligate del nostro viaggio</w:t>
      </w:r>
    </w:p>
    <w:p w:rsidR="00BB26AF" w:rsidRPr="009D01C9" w:rsidRDefault="00BB26AF" w:rsidP="002D7950">
      <w:pPr>
        <w:pStyle w:val="Standard"/>
        <w:jc w:val="both"/>
        <w:rPr>
          <w:rFonts w:ascii="Century Gothic" w:hAnsi="Century Gothic"/>
          <w:sz w:val="28"/>
          <w:szCs w:val="28"/>
        </w:rPr>
      </w:pPr>
      <w:r w:rsidRPr="009D01C9">
        <w:rPr>
          <w:rFonts w:ascii="Century Gothic" w:hAnsi="Century Gothic"/>
          <w:sz w:val="28"/>
          <w:szCs w:val="28"/>
        </w:rPr>
        <w:t>Fatti costruire entrambi dal re Edoardo I fra la fine del XIII sec. e l'inizio del XIV, facevano parte di una serie di fortificazioni che aveva</w:t>
      </w:r>
      <w:r>
        <w:rPr>
          <w:rFonts w:ascii="Century Gothic" w:hAnsi="Century Gothic"/>
          <w:sz w:val="28"/>
          <w:szCs w:val="28"/>
        </w:rPr>
        <w:t>no</w:t>
      </w:r>
      <w:r w:rsidRPr="009D01C9">
        <w:rPr>
          <w:rFonts w:ascii="Century Gothic" w:hAnsi="Century Gothic"/>
          <w:sz w:val="28"/>
          <w:szCs w:val="28"/>
        </w:rPr>
        <w:t xml:space="preserve"> lo scopo di tenere sotto controllo il paese.</w:t>
      </w:r>
    </w:p>
    <w:p w:rsidR="00BB26AF" w:rsidRPr="009D01C9" w:rsidRDefault="00BB26AF" w:rsidP="002D7950">
      <w:pPr>
        <w:pStyle w:val="Standard"/>
        <w:jc w:val="both"/>
        <w:rPr>
          <w:rFonts w:ascii="Century Gothic" w:hAnsi="Century Gothic"/>
          <w:sz w:val="28"/>
          <w:szCs w:val="28"/>
        </w:rPr>
      </w:pPr>
      <w:r w:rsidRPr="009D01C9">
        <w:rPr>
          <w:rFonts w:ascii="Century Gothic" w:hAnsi="Century Gothic"/>
          <w:sz w:val="28"/>
          <w:szCs w:val="28"/>
        </w:rPr>
        <w:t>Attraverso la loro immagine austera, creata dalle mura e dalle torri imponenti, il re voleva dare ai gallesi l'idea della sua potenza.</w:t>
      </w:r>
    </w:p>
    <w:p w:rsidR="00BB26AF" w:rsidRPr="009D01C9" w:rsidRDefault="00BE006E" w:rsidP="002D7950">
      <w:pPr>
        <w:pStyle w:val="Standard"/>
        <w:jc w:val="both"/>
        <w:rPr>
          <w:rFonts w:ascii="Century Gothic" w:hAnsi="Century Gothic"/>
          <w:sz w:val="28"/>
          <w:szCs w:val="28"/>
        </w:rPr>
      </w:pPr>
      <w:r>
        <w:rPr>
          <w:noProof/>
          <w:lang w:eastAsia="it-IT" w:bidi="ar-SA"/>
        </w:rPr>
        <w:lastRenderedPageBreak/>
        <w:drawing>
          <wp:anchor distT="0" distB="0" distL="114300" distR="114300" simplePos="0" relativeHeight="251664896" behindDoc="1" locked="0" layoutInCell="1" allowOverlap="1">
            <wp:simplePos x="0" y="0"/>
            <wp:positionH relativeFrom="column">
              <wp:posOffset>8255</wp:posOffset>
            </wp:positionH>
            <wp:positionV relativeFrom="paragraph">
              <wp:posOffset>266700</wp:posOffset>
            </wp:positionV>
            <wp:extent cx="2372995" cy="2348230"/>
            <wp:effectExtent l="19050" t="19050" r="27305" b="13970"/>
            <wp:wrapTight wrapText="bothSides">
              <wp:wrapPolygon edited="0">
                <wp:start x="-173" y="-175"/>
                <wp:lineTo x="-173" y="21729"/>
                <wp:lineTo x="21849" y="21729"/>
                <wp:lineTo x="21849" y="-175"/>
                <wp:lineTo x="-173" y="-175"/>
              </wp:wrapPolygon>
            </wp:wrapTight>
            <wp:docPr id="28" name="Immagine 28" descr="wa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rw"/>
                    <pic:cNvPicPr>
                      <a:picLocks noChangeAspect="1" noChangeArrowheads="1"/>
                    </pic:cNvPicPr>
                  </pic:nvPicPr>
                  <pic:blipFill>
                    <a:blip r:embed="rId26" cstate="print">
                      <a:lum bright="16000"/>
                    </a:blip>
                    <a:srcRect/>
                    <a:stretch>
                      <a:fillRect/>
                    </a:stretch>
                  </pic:blipFill>
                  <pic:spPr bwMode="auto">
                    <a:xfrm>
                      <a:off x="0" y="0"/>
                      <a:ext cx="2372995" cy="2348230"/>
                    </a:xfrm>
                    <a:prstGeom prst="rect">
                      <a:avLst/>
                    </a:prstGeom>
                    <a:noFill/>
                    <a:ln w="12700">
                      <a:solidFill>
                        <a:srgbClr val="000000"/>
                      </a:solidFill>
                      <a:miter lim="800000"/>
                      <a:headEnd/>
                      <a:tailEnd/>
                    </a:ln>
                  </pic:spPr>
                </pic:pic>
              </a:graphicData>
            </a:graphic>
          </wp:anchor>
        </w:drawing>
      </w:r>
      <w:r w:rsidR="00BB26AF" w:rsidRPr="009D01C9">
        <w:rPr>
          <w:rFonts w:ascii="Century Gothic" w:hAnsi="Century Gothic"/>
          <w:sz w:val="28"/>
          <w:szCs w:val="28"/>
        </w:rPr>
        <w:t>E, sempre in tema di castelli, passiamo al castello inglese di Warwick, situato in un bellissimo paesaggio naturale.</w:t>
      </w:r>
    </w:p>
    <w:p w:rsidR="00BB26AF" w:rsidRPr="009D01C9" w:rsidRDefault="00BB26AF" w:rsidP="002D7950">
      <w:pPr>
        <w:pStyle w:val="Standard"/>
        <w:jc w:val="both"/>
        <w:rPr>
          <w:rFonts w:ascii="Century Gothic" w:hAnsi="Century Gothic"/>
          <w:sz w:val="28"/>
          <w:szCs w:val="28"/>
        </w:rPr>
      </w:pPr>
      <w:r w:rsidRPr="009D01C9">
        <w:rPr>
          <w:rFonts w:ascii="Century Gothic" w:hAnsi="Century Gothic"/>
          <w:sz w:val="28"/>
          <w:szCs w:val="28"/>
        </w:rPr>
        <w:t>Di grande impatto gli enormi bastioni e le grigie torrette, che però non conferiscono all'intera costruzione il carattere minaccioso dei due castelli gallesi sopra</w:t>
      </w:r>
      <w:r>
        <w:rPr>
          <w:rFonts w:ascii="Century Gothic" w:hAnsi="Century Gothic"/>
          <w:sz w:val="28"/>
          <w:szCs w:val="28"/>
        </w:rPr>
        <w:t>cita</w:t>
      </w:r>
      <w:r w:rsidRPr="009D01C9">
        <w:rPr>
          <w:rFonts w:ascii="Century Gothic" w:hAnsi="Century Gothic"/>
          <w:sz w:val="28"/>
          <w:szCs w:val="28"/>
        </w:rPr>
        <w:t>ti.</w:t>
      </w:r>
    </w:p>
    <w:p w:rsidR="00BB26AF" w:rsidRPr="009D01C9" w:rsidRDefault="00BB26AF" w:rsidP="002D7950">
      <w:pPr>
        <w:pStyle w:val="Standard"/>
        <w:jc w:val="both"/>
        <w:rPr>
          <w:rFonts w:ascii="Century Gothic" w:hAnsi="Century Gothic"/>
          <w:sz w:val="28"/>
          <w:szCs w:val="28"/>
        </w:rPr>
      </w:pPr>
      <w:r w:rsidRPr="009D01C9">
        <w:rPr>
          <w:rFonts w:ascii="Century Gothic" w:hAnsi="Century Gothic"/>
          <w:sz w:val="28"/>
          <w:szCs w:val="28"/>
        </w:rPr>
        <w:t>La sua immagine esteriore, pur di classica fortezza medievale, si armonizza con l'uso di elegante residenza che se ne è fatto con l'andare del tempo.</w:t>
      </w:r>
    </w:p>
    <w:p w:rsidR="00BB26AF" w:rsidRPr="009D01C9" w:rsidRDefault="00BB26AF" w:rsidP="002D7950">
      <w:pPr>
        <w:pStyle w:val="Standard"/>
        <w:jc w:val="both"/>
        <w:rPr>
          <w:rFonts w:ascii="Century Gothic" w:hAnsi="Century Gothic"/>
          <w:sz w:val="28"/>
          <w:szCs w:val="28"/>
        </w:rPr>
      </w:pPr>
      <w:r w:rsidRPr="009D01C9">
        <w:rPr>
          <w:rFonts w:ascii="Century Gothic" w:hAnsi="Century Gothic"/>
          <w:sz w:val="28"/>
          <w:szCs w:val="28"/>
        </w:rPr>
        <w:t>Attualmente proprietà dello Stato, presenta numerose stanze riorganizzate con il mobilio più adeguato e con figure di cera che rappresentano personaggi riconoscibili realmente vissuti. Vi si “incontra”, ad esempio, Enrico VIII con le sue sei mogli.</w:t>
      </w:r>
    </w:p>
    <w:p w:rsidR="00BB26AF" w:rsidRDefault="00BB26AF" w:rsidP="002D7950">
      <w:pPr>
        <w:pStyle w:val="Standard"/>
        <w:jc w:val="both"/>
        <w:rPr>
          <w:rFonts w:ascii="Century Gothic" w:hAnsi="Century Gothic"/>
          <w:sz w:val="28"/>
          <w:szCs w:val="28"/>
        </w:rPr>
      </w:pPr>
      <w:r w:rsidRPr="009D01C9">
        <w:rPr>
          <w:rFonts w:ascii="Century Gothic" w:hAnsi="Century Gothic"/>
          <w:sz w:val="28"/>
          <w:szCs w:val="28"/>
        </w:rPr>
        <w:t>In alcune sale vengono custodite numerose armature, set completi e singoli pezzi di armamenti storici. C'è un allestimento di tipo “didattico” teso a ricostruire la vita del tempo nel suo complesso. Anche per questo, dunque, è meta di grande interesse per numerosi turisti e scolaresche.</w:t>
      </w:r>
    </w:p>
    <w:p w:rsidR="005D7F02" w:rsidRPr="005D7F02" w:rsidRDefault="00BE006E" w:rsidP="002D7950">
      <w:pPr>
        <w:pStyle w:val="Standard"/>
        <w:jc w:val="both"/>
        <w:rPr>
          <w:rFonts w:ascii="Century Gothic" w:hAnsi="Century Gothic"/>
          <w:sz w:val="20"/>
          <w:szCs w:val="20"/>
        </w:rPr>
      </w:pPr>
      <w:r>
        <w:rPr>
          <w:noProof/>
          <w:lang w:eastAsia="it-IT" w:bidi="ar-SA"/>
        </w:rPr>
        <w:drawing>
          <wp:anchor distT="0" distB="0" distL="114300" distR="114300" simplePos="0" relativeHeight="251665920" behindDoc="1" locked="0" layoutInCell="1" allowOverlap="1">
            <wp:simplePos x="0" y="0"/>
            <wp:positionH relativeFrom="column">
              <wp:posOffset>8255</wp:posOffset>
            </wp:positionH>
            <wp:positionV relativeFrom="paragraph">
              <wp:posOffset>107950</wp:posOffset>
            </wp:positionV>
            <wp:extent cx="2877820" cy="2376805"/>
            <wp:effectExtent l="19050" t="19050" r="17780" b="23495"/>
            <wp:wrapTight wrapText="bothSides">
              <wp:wrapPolygon edited="0">
                <wp:start x="-143" y="-173"/>
                <wp:lineTo x="-143" y="21814"/>
                <wp:lineTo x="21733" y="21814"/>
                <wp:lineTo x="21733" y="-173"/>
                <wp:lineTo x="-143" y="-173"/>
              </wp:wrapPolygon>
            </wp:wrapTight>
            <wp:docPr id="29" name="Immagine 29" descr="westminst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stminster bridge"/>
                    <pic:cNvPicPr>
                      <a:picLocks noChangeAspect="1" noChangeArrowheads="1"/>
                    </pic:cNvPicPr>
                  </pic:nvPicPr>
                  <pic:blipFill>
                    <a:blip r:embed="rId27" cstate="print">
                      <a:lum bright="14000"/>
                    </a:blip>
                    <a:srcRect/>
                    <a:stretch>
                      <a:fillRect/>
                    </a:stretch>
                  </pic:blipFill>
                  <pic:spPr bwMode="auto">
                    <a:xfrm>
                      <a:off x="0" y="0"/>
                      <a:ext cx="2877820" cy="2376805"/>
                    </a:xfrm>
                    <a:prstGeom prst="rect">
                      <a:avLst/>
                    </a:prstGeom>
                    <a:noFill/>
                    <a:ln w="12700">
                      <a:solidFill>
                        <a:srgbClr val="000000"/>
                      </a:solidFill>
                      <a:miter lim="800000"/>
                      <a:headEnd/>
                      <a:tailEnd/>
                    </a:ln>
                  </pic:spPr>
                </pic:pic>
              </a:graphicData>
            </a:graphic>
          </wp:anchor>
        </w:drawing>
      </w:r>
    </w:p>
    <w:p w:rsidR="00B01A63" w:rsidRPr="000941E6" w:rsidRDefault="00B01A63" w:rsidP="002D7950">
      <w:pPr>
        <w:pStyle w:val="Standard"/>
        <w:jc w:val="both"/>
        <w:rPr>
          <w:rFonts w:ascii="Century Gothic" w:hAnsi="Century Gothic"/>
          <w:sz w:val="28"/>
          <w:szCs w:val="28"/>
        </w:rPr>
      </w:pPr>
    </w:p>
    <w:p w:rsidR="00BB26AF" w:rsidRPr="009D01C9" w:rsidRDefault="004605C4" w:rsidP="002D7950">
      <w:pPr>
        <w:pStyle w:val="Standard"/>
        <w:jc w:val="both"/>
        <w:rPr>
          <w:rFonts w:ascii="Century Gothic" w:hAnsi="Century Gothic"/>
          <w:sz w:val="28"/>
          <w:szCs w:val="28"/>
        </w:rPr>
      </w:pPr>
      <w:r>
        <w:rPr>
          <w:rFonts w:ascii="Century Gothic" w:hAnsi="Century Gothic"/>
          <w:sz w:val="28"/>
          <w:szCs w:val="28"/>
        </w:rPr>
        <w:t xml:space="preserve">Siamo </w:t>
      </w:r>
      <w:r w:rsidR="00BB26AF" w:rsidRPr="009D01C9">
        <w:rPr>
          <w:rFonts w:ascii="Century Gothic" w:hAnsi="Century Gothic"/>
          <w:sz w:val="28"/>
          <w:szCs w:val="28"/>
        </w:rPr>
        <w:t>giunti alla parte del viaggio più attesa da molti del gruppo: Londra.</w:t>
      </w:r>
      <w:r w:rsidR="00A8235F" w:rsidRPr="00A8235F">
        <w:rPr>
          <w:rFonts w:ascii="Century Gothic" w:hAnsi="Century Gothic"/>
          <w:sz w:val="30"/>
          <w:szCs w:val="30"/>
        </w:rPr>
        <w:t xml:space="preserve"> </w:t>
      </w:r>
    </w:p>
    <w:p w:rsidR="00BB26AF" w:rsidRPr="009D01C9" w:rsidRDefault="00BB26AF" w:rsidP="002D7950">
      <w:pPr>
        <w:pStyle w:val="Standard"/>
        <w:jc w:val="both"/>
        <w:rPr>
          <w:rFonts w:ascii="Century Gothic" w:hAnsi="Century Gothic"/>
          <w:sz w:val="28"/>
          <w:szCs w:val="28"/>
        </w:rPr>
      </w:pPr>
      <w:r w:rsidRPr="009D01C9">
        <w:rPr>
          <w:rFonts w:ascii="Century Gothic" w:hAnsi="Century Gothic"/>
          <w:sz w:val="28"/>
          <w:szCs w:val="28"/>
        </w:rPr>
        <w:t>Al nostro arrivo, il pullman che abbiamo a disposizione ci consente un primo rapido sguardo al cuore della città per individuar</w:t>
      </w:r>
      <w:r>
        <w:rPr>
          <w:rFonts w:ascii="Century Gothic" w:hAnsi="Century Gothic"/>
          <w:sz w:val="28"/>
          <w:szCs w:val="28"/>
        </w:rPr>
        <w:t>n</w:t>
      </w:r>
      <w:r w:rsidRPr="009D01C9">
        <w:rPr>
          <w:rFonts w:ascii="Century Gothic" w:hAnsi="Century Gothic"/>
          <w:sz w:val="28"/>
          <w:szCs w:val="28"/>
        </w:rPr>
        <w:t>e le “attrazioni” principali.</w:t>
      </w:r>
    </w:p>
    <w:p w:rsidR="00BB26AF" w:rsidRDefault="00BB26AF" w:rsidP="002D7950">
      <w:pPr>
        <w:pStyle w:val="Standard"/>
        <w:jc w:val="both"/>
        <w:rPr>
          <w:rFonts w:ascii="Century Gothic" w:hAnsi="Century Gothic"/>
          <w:sz w:val="28"/>
          <w:szCs w:val="28"/>
        </w:rPr>
      </w:pPr>
      <w:r w:rsidRPr="009D01C9">
        <w:rPr>
          <w:rFonts w:ascii="Century Gothic" w:hAnsi="Century Gothic"/>
          <w:sz w:val="28"/>
          <w:szCs w:val="28"/>
        </w:rPr>
        <w:t xml:space="preserve">Attraversiamo </w:t>
      </w:r>
      <w:r>
        <w:rPr>
          <w:rFonts w:ascii="Century Gothic" w:hAnsi="Century Gothic"/>
          <w:sz w:val="28"/>
          <w:szCs w:val="28"/>
        </w:rPr>
        <w:t xml:space="preserve">poi </w:t>
      </w:r>
      <w:r w:rsidRPr="009D01C9">
        <w:rPr>
          <w:rFonts w:ascii="Century Gothic" w:hAnsi="Century Gothic"/>
          <w:sz w:val="28"/>
          <w:szCs w:val="28"/>
        </w:rPr>
        <w:t>la City, centro finanziario della capitale, miscuglio talvolta un po' dissonante di architetture antiche e moderne.</w:t>
      </w:r>
    </w:p>
    <w:p w:rsidR="00B01A63" w:rsidRPr="000941E6" w:rsidRDefault="00B01A63" w:rsidP="002D7950">
      <w:pPr>
        <w:pStyle w:val="Standard"/>
        <w:jc w:val="both"/>
        <w:rPr>
          <w:rFonts w:ascii="Century Gothic" w:hAnsi="Century Gothic"/>
          <w:sz w:val="20"/>
          <w:szCs w:val="20"/>
        </w:rPr>
      </w:pPr>
    </w:p>
    <w:p w:rsidR="009B6696" w:rsidRPr="000941E6" w:rsidRDefault="009B6696" w:rsidP="002D7950">
      <w:pPr>
        <w:pStyle w:val="Standard"/>
        <w:jc w:val="both"/>
        <w:rPr>
          <w:rFonts w:ascii="Century Gothic" w:hAnsi="Century Gothic"/>
          <w:sz w:val="12"/>
          <w:szCs w:val="12"/>
        </w:rPr>
      </w:pPr>
    </w:p>
    <w:p w:rsidR="00BB26AF" w:rsidRPr="009D01C9" w:rsidRDefault="00BE006E" w:rsidP="002D7950">
      <w:pPr>
        <w:pStyle w:val="Standard"/>
        <w:jc w:val="both"/>
        <w:rPr>
          <w:rFonts w:ascii="Century Gothic" w:hAnsi="Century Gothic"/>
          <w:sz w:val="28"/>
          <w:szCs w:val="28"/>
        </w:rPr>
      </w:pPr>
      <w:r>
        <w:rPr>
          <w:noProof/>
          <w:lang w:eastAsia="it-IT" w:bidi="ar-SA"/>
        </w:rPr>
        <w:drawing>
          <wp:anchor distT="0" distB="0" distL="114300" distR="114300" simplePos="0" relativeHeight="251666944" behindDoc="1" locked="0" layoutInCell="1" allowOverlap="1">
            <wp:simplePos x="0" y="0"/>
            <wp:positionH relativeFrom="column">
              <wp:posOffset>4452620</wp:posOffset>
            </wp:positionH>
            <wp:positionV relativeFrom="paragraph">
              <wp:posOffset>6350</wp:posOffset>
            </wp:positionV>
            <wp:extent cx="2158365" cy="2520315"/>
            <wp:effectExtent l="38100" t="19050" r="13335" b="13335"/>
            <wp:wrapTight wrapText="bothSides">
              <wp:wrapPolygon edited="0">
                <wp:start x="-381" y="-163"/>
                <wp:lineTo x="-381" y="21714"/>
                <wp:lineTo x="21733" y="21714"/>
                <wp:lineTo x="21733" y="-163"/>
                <wp:lineTo x="-381" y="-163"/>
              </wp:wrapPolygon>
            </wp:wrapTight>
            <wp:docPr id="30" name="Immagine 30" descr="imagesCAS805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CAS805ZY"/>
                    <pic:cNvPicPr>
                      <a:picLocks noChangeAspect="1" noChangeArrowheads="1"/>
                    </pic:cNvPicPr>
                  </pic:nvPicPr>
                  <pic:blipFill>
                    <a:blip r:embed="rId28" cstate="print">
                      <a:lum bright="30000" contrast="22000"/>
                    </a:blip>
                    <a:srcRect/>
                    <a:stretch>
                      <a:fillRect/>
                    </a:stretch>
                  </pic:blipFill>
                  <pic:spPr bwMode="auto">
                    <a:xfrm>
                      <a:off x="0" y="0"/>
                      <a:ext cx="2158365" cy="2520315"/>
                    </a:xfrm>
                    <a:prstGeom prst="rect">
                      <a:avLst/>
                    </a:prstGeom>
                    <a:noFill/>
                    <a:ln w="12700">
                      <a:solidFill>
                        <a:srgbClr val="000000"/>
                      </a:solidFill>
                      <a:miter lim="800000"/>
                      <a:headEnd/>
                      <a:tailEnd/>
                    </a:ln>
                  </pic:spPr>
                </pic:pic>
              </a:graphicData>
            </a:graphic>
          </wp:anchor>
        </w:drawing>
      </w:r>
      <w:r w:rsidR="00BB26AF" w:rsidRPr="009D01C9">
        <w:rPr>
          <w:rFonts w:ascii="Century Gothic" w:hAnsi="Century Gothic"/>
          <w:sz w:val="28"/>
          <w:szCs w:val="28"/>
        </w:rPr>
        <w:t>La visita più “ravvicinata” comincia il giorno dopo d</w:t>
      </w:r>
      <w:r w:rsidR="002A3726">
        <w:rPr>
          <w:rFonts w:ascii="Century Gothic" w:hAnsi="Century Gothic"/>
          <w:sz w:val="28"/>
          <w:szCs w:val="28"/>
        </w:rPr>
        <w:t>a Westmi</w:t>
      </w:r>
      <w:r w:rsidR="000941E6">
        <w:rPr>
          <w:rFonts w:ascii="Century Gothic" w:hAnsi="Century Gothic"/>
          <w:sz w:val="28"/>
          <w:szCs w:val="28"/>
        </w:rPr>
        <w:t>nster.</w:t>
      </w:r>
      <w:r w:rsidR="009B6696">
        <w:rPr>
          <w:rFonts w:ascii="Century Gothic" w:hAnsi="Century Gothic"/>
          <w:sz w:val="28"/>
          <w:szCs w:val="28"/>
        </w:rPr>
        <w:t xml:space="preserve"> </w:t>
      </w:r>
      <w:r w:rsidR="002A3726">
        <w:rPr>
          <w:rFonts w:ascii="Century Gothic" w:hAnsi="Century Gothic"/>
          <w:sz w:val="28"/>
          <w:szCs w:val="28"/>
        </w:rPr>
        <w:t xml:space="preserve">Tutta la zona è </w:t>
      </w:r>
      <w:r w:rsidR="00BB26AF" w:rsidRPr="009D01C9">
        <w:rPr>
          <w:rFonts w:ascii="Century Gothic" w:hAnsi="Century Gothic"/>
          <w:sz w:val="28"/>
          <w:szCs w:val="28"/>
        </w:rPr>
        <w:t>invasa letteralmente da una folla multietnica che si muove a stento sul Westminster Bridge, “armata” di macchine fotografiche, cineprese, telefonini.. cercando di impossessarsi di quel panorama che rappresenta nella sua essenza, l'idea di Londra.</w:t>
      </w:r>
    </w:p>
    <w:p w:rsidR="00BB26AF" w:rsidRPr="009D01C9" w:rsidRDefault="00BB26AF" w:rsidP="002D7950">
      <w:pPr>
        <w:pStyle w:val="Standard"/>
        <w:jc w:val="both"/>
        <w:rPr>
          <w:rFonts w:ascii="Century Gothic" w:hAnsi="Century Gothic"/>
          <w:sz w:val="28"/>
          <w:szCs w:val="28"/>
        </w:rPr>
      </w:pPr>
      <w:r w:rsidRPr="009D01C9">
        <w:rPr>
          <w:rFonts w:ascii="Century Gothic" w:hAnsi="Century Gothic"/>
          <w:sz w:val="28"/>
          <w:szCs w:val="28"/>
        </w:rPr>
        <w:t>Gremita anche l'abbazia di Westminster, la chiesa gotica più grande e più bella di Londra, ricca di tesori d'arte inestimabili, ma anche di un'elaborata architettura ottocentesca. Centro della vita religiosa, ma anche politica della nazione.</w:t>
      </w:r>
    </w:p>
    <w:p w:rsidR="00BB26AF" w:rsidRPr="009D01C9" w:rsidRDefault="00BB26AF" w:rsidP="002D7950">
      <w:pPr>
        <w:pStyle w:val="Standard"/>
        <w:jc w:val="both"/>
        <w:rPr>
          <w:rFonts w:ascii="Century Gothic" w:hAnsi="Century Gothic"/>
          <w:sz w:val="28"/>
          <w:szCs w:val="28"/>
        </w:rPr>
      </w:pPr>
      <w:r w:rsidRPr="009D01C9">
        <w:rPr>
          <w:rFonts w:ascii="Century Gothic" w:hAnsi="Century Gothic"/>
          <w:sz w:val="28"/>
          <w:szCs w:val="28"/>
        </w:rPr>
        <w:lastRenderedPageBreak/>
        <w:t>Sguardo dall'esterno a Buckingham Palace (anche in una visita notturna), residenza ufficiale della regina nella capitale.</w:t>
      </w:r>
    </w:p>
    <w:p w:rsidR="00BB26AF" w:rsidRPr="009D01C9" w:rsidRDefault="00BB26AF" w:rsidP="002D7950">
      <w:pPr>
        <w:pStyle w:val="Standard"/>
        <w:jc w:val="both"/>
        <w:rPr>
          <w:rFonts w:ascii="Century Gothic" w:hAnsi="Century Gothic"/>
          <w:sz w:val="28"/>
          <w:szCs w:val="28"/>
        </w:rPr>
      </w:pPr>
      <w:r w:rsidRPr="009D01C9">
        <w:rPr>
          <w:rFonts w:ascii="Century Gothic" w:hAnsi="Century Gothic"/>
          <w:sz w:val="28"/>
          <w:szCs w:val="28"/>
        </w:rPr>
        <w:t>Passaggio in pullman davanti a Trafalgar Square, coi suoi piccioni , le sue fontane e al centro la colonna dell'ammiraglio Nelson.</w:t>
      </w:r>
    </w:p>
    <w:p w:rsidR="00BB26AF" w:rsidRPr="009D01C9" w:rsidRDefault="00BE006E" w:rsidP="002D7950">
      <w:pPr>
        <w:pStyle w:val="Standard"/>
        <w:jc w:val="both"/>
        <w:rPr>
          <w:rFonts w:ascii="Century Gothic" w:hAnsi="Century Gothic"/>
          <w:sz w:val="28"/>
          <w:szCs w:val="28"/>
        </w:rPr>
      </w:pPr>
      <w:r>
        <w:rPr>
          <w:noProof/>
          <w:lang w:eastAsia="it-IT" w:bidi="ar-SA"/>
        </w:rPr>
        <w:drawing>
          <wp:anchor distT="0" distB="0" distL="114300" distR="114300" simplePos="0" relativeHeight="251667968" behindDoc="1" locked="0" layoutInCell="1" allowOverlap="1">
            <wp:simplePos x="0" y="0"/>
            <wp:positionH relativeFrom="column">
              <wp:posOffset>3239770</wp:posOffset>
            </wp:positionH>
            <wp:positionV relativeFrom="paragraph">
              <wp:posOffset>17145</wp:posOffset>
            </wp:positionV>
            <wp:extent cx="3352165" cy="2130425"/>
            <wp:effectExtent l="19050" t="19050" r="19685" b="22225"/>
            <wp:wrapTight wrapText="bothSides">
              <wp:wrapPolygon edited="0">
                <wp:start x="-123" y="-193"/>
                <wp:lineTo x="-123" y="21825"/>
                <wp:lineTo x="21727" y="21825"/>
                <wp:lineTo x="21727" y="-193"/>
                <wp:lineTo x="-123" y="-193"/>
              </wp:wrapPolygon>
            </wp:wrapTight>
            <wp:docPr id="31" name="Immagine 31" descr="imagesCAGJ82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CAGJ82KL"/>
                    <pic:cNvPicPr>
                      <a:picLocks noChangeAspect="1" noChangeArrowheads="1"/>
                    </pic:cNvPicPr>
                  </pic:nvPicPr>
                  <pic:blipFill>
                    <a:blip r:embed="rId29" cstate="print">
                      <a:lum bright="28000" contrast="38000"/>
                    </a:blip>
                    <a:srcRect/>
                    <a:stretch>
                      <a:fillRect/>
                    </a:stretch>
                  </pic:blipFill>
                  <pic:spPr bwMode="auto">
                    <a:xfrm>
                      <a:off x="0" y="0"/>
                      <a:ext cx="3352165" cy="2130425"/>
                    </a:xfrm>
                    <a:prstGeom prst="rect">
                      <a:avLst/>
                    </a:prstGeom>
                    <a:noFill/>
                    <a:ln w="12700">
                      <a:solidFill>
                        <a:srgbClr val="000000"/>
                      </a:solidFill>
                      <a:miter lim="800000"/>
                      <a:headEnd/>
                      <a:tailEnd/>
                    </a:ln>
                  </pic:spPr>
                </pic:pic>
              </a:graphicData>
            </a:graphic>
          </wp:anchor>
        </w:drawing>
      </w:r>
      <w:r w:rsidR="00BB26AF" w:rsidRPr="009D01C9">
        <w:rPr>
          <w:rFonts w:ascii="Century Gothic" w:hAnsi="Century Gothic"/>
          <w:sz w:val="28"/>
          <w:szCs w:val="28"/>
        </w:rPr>
        <w:t>A Convent Garden una breve sosta, sempre immersi in una folla vivace, fra negozi, ristoranti, bar, con l'intrattenimento di mimi e musicisti di strada.</w:t>
      </w:r>
    </w:p>
    <w:p w:rsidR="00BB26AF" w:rsidRPr="009D01C9" w:rsidRDefault="00BB26AF" w:rsidP="000941E6">
      <w:pPr>
        <w:pStyle w:val="Standard"/>
        <w:jc w:val="both"/>
        <w:rPr>
          <w:rFonts w:ascii="Century Gothic" w:hAnsi="Century Gothic"/>
          <w:sz w:val="28"/>
          <w:szCs w:val="28"/>
        </w:rPr>
      </w:pPr>
      <w:r w:rsidRPr="009D01C9">
        <w:rPr>
          <w:rFonts w:ascii="Century Gothic" w:hAnsi="Century Gothic"/>
          <w:sz w:val="28"/>
          <w:szCs w:val="28"/>
        </w:rPr>
        <w:t>Immancabile la visita della Torre di Londra (in realtà un'enorme roccaforte che incorpora ben 9 torri) che suscita tanto interesse per essere stata luogo di detenzioni, condanne, torture, esecuzioni. Si aggiungono poi le guardie dalle divise</w:t>
      </w:r>
      <w:r w:rsidR="000941E6">
        <w:rPr>
          <w:rFonts w:ascii="Century Gothic" w:hAnsi="Century Gothic"/>
          <w:sz w:val="28"/>
          <w:szCs w:val="28"/>
        </w:rPr>
        <w:t xml:space="preserve"> r</w:t>
      </w:r>
      <w:r w:rsidRPr="009D01C9">
        <w:rPr>
          <w:rFonts w:ascii="Century Gothic" w:hAnsi="Century Gothic"/>
          <w:sz w:val="28"/>
          <w:szCs w:val="28"/>
        </w:rPr>
        <w:t>osse, i corvi leggendari e gli splendidi gioielli della corona.</w:t>
      </w:r>
    </w:p>
    <w:p w:rsidR="00CE48EF" w:rsidRPr="00425448" w:rsidRDefault="00CE48EF" w:rsidP="000941E6">
      <w:pPr>
        <w:pStyle w:val="Standard"/>
        <w:jc w:val="both"/>
        <w:rPr>
          <w:rFonts w:ascii="Century Gothic" w:hAnsi="Century Gothic"/>
          <w:sz w:val="20"/>
          <w:szCs w:val="20"/>
        </w:rPr>
      </w:pPr>
    </w:p>
    <w:p w:rsidR="00BB26AF" w:rsidRPr="009D01C9" w:rsidRDefault="00BE006E" w:rsidP="002D7950">
      <w:pPr>
        <w:pStyle w:val="Standard"/>
        <w:jc w:val="both"/>
        <w:rPr>
          <w:rFonts w:ascii="Century Gothic" w:hAnsi="Century Gothic"/>
          <w:sz w:val="28"/>
          <w:szCs w:val="28"/>
        </w:rPr>
      </w:pPr>
      <w:r>
        <w:rPr>
          <w:noProof/>
          <w:lang w:eastAsia="it-IT" w:bidi="ar-SA"/>
        </w:rPr>
        <w:drawing>
          <wp:anchor distT="0" distB="0" distL="114300" distR="114300" simplePos="0" relativeHeight="251668992" behindDoc="1" locked="0" layoutInCell="1" allowOverlap="1">
            <wp:simplePos x="0" y="0"/>
            <wp:positionH relativeFrom="column">
              <wp:posOffset>29845</wp:posOffset>
            </wp:positionH>
            <wp:positionV relativeFrom="paragraph">
              <wp:posOffset>481965</wp:posOffset>
            </wp:positionV>
            <wp:extent cx="3008630" cy="2324735"/>
            <wp:effectExtent l="19050" t="19050" r="20320" b="18415"/>
            <wp:wrapTight wrapText="bothSides">
              <wp:wrapPolygon edited="0">
                <wp:start x="-137" y="-177"/>
                <wp:lineTo x="-137" y="21771"/>
                <wp:lineTo x="21746" y="21771"/>
                <wp:lineTo x="21746" y="-177"/>
                <wp:lineTo x="-137" y="-177"/>
              </wp:wrapPolygon>
            </wp:wrapTight>
            <wp:docPr id="32" name="Immagine 32" descr="250px-British_Museum_from_N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50px-British_Museum_from_NE_2"/>
                    <pic:cNvPicPr>
                      <a:picLocks noChangeAspect="1" noChangeArrowheads="1"/>
                    </pic:cNvPicPr>
                  </pic:nvPicPr>
                  <pic:blipFill>
                    <a:blip r:embed="rId30" cstate="print">
                      <a:lum bright="20000"/>
                    </a:blip>
                    <a:srcRect/>
                    <a:stretch>
                      <a:fillRect/>
                    </a:stretch>
                  </pic:blipFill>
                  <pic:spPr bwMode="auto">
                    <a:xfrm>
                      <a:off x="0" y="0"/>
                      <a:ext cx="3008630" cy="2324735"/>
                    </a:xfrm>
                    <a:prstGeom prst="rect">
                      <a:avLst/>
                    </a:prstGeom>
                    <a:noFill/>
                    <a:ln w="12700">
                      <a:solidFill>
                        <a:srgbClr val="000000"/>
                      </a:solidFill>
                      <a:miter lim="800000"/>
                      <a:headEnd/>
                      <a:tailEnd/>
                    </a:ln>
                  </pic:spPr>
                </pic:pic>
              </a:graphicData>
            </a:graphic>
          </wp:anchor>
        </w:drawing>
      </w:r>
      <w:r w:rsidR="00BB26AF" w:rsidRPr="009D01C9">
        <w:rPr>
          <w:rFonts w:ascii="Century Gothic" w:hAnsi="Century Gothic"/>
          <w:sz w:val="28"/>
          <w:szCs w:val="28"/>
        </w:rPr>
        <w:t>Tanta gente, tante lingue diverse anche al British Museum dove possiamo fare solo un rapido giro e cogliere velocemente l'immagine di tanti tesori dalla più varia provenienza, ma senza poterci soffermare.</w:t>
      </w:r>
    </w:p>
    <w:p w:rsidR="00BB26AF" w:rsidRDefault="00BB26AF" w:rsidP="002D7950">
      <w:pPr>
        <w:pStyle w:val="Standard"/>
        <w:jc w:val="both"/>
        <w:rPr>
          <w:rFonts w:ascii="Century Gothic" w:hAnsi="Century Gothic"/>
          <w:sz w:val="28"/>
          <w:szCs w:val="28"/>
        </w:rPr>
      </w:pPr>
      <w:r w:rsidRPr="009D01C9">
        <w:rPr>
          <w:rFonts w:ascii="Century Gothic" w:hAnsi="Century Gothic"/>
          <w:sz w:val="28"/>
          <w:szCs w:val="28"/>
        </w:rPr>
        <w:t>Mentre ci si muove in pullman, s'intravvedono edifici importanti, come la bella cattedrale barocca di St.Paul o compare il verde intenso di grandi parchi.</w:t>
      </w:r>
    </w:p>
    <w:p w:rsidR="00CE48EF" w:rsidRPr="00425448" w:rsidRDefault="00CE48EF" w:rsidP="002D7950">
      <w:pPr>
        <w:pStyle w:val="Standard"/>
        <w:jc w:val="both"/>
        <w:rPr>
          <w:rFonts w:ascii="Century Gothic" w:hAnsi="Century Gothic"/>
          <w:sz w:val="20"/>
          <w:szCs w:val="20"/>
        </w:rPr>
      </w:pPr>
    </w:p>
    <w:p w:rsidR="00BB26AF" w:rsidRPr="009D01C9" w:rsidRDefault="00BE006E" w:rsidP="002D7950">
      <w:pPr>
        <w:pStyle w:val="Standard"/>
        <w:jc w:val="both"/>
        <w:rPr>
          <w:rFonts w:ascii="Century Gothic" w:hAnsi="Century Gothic"/>
          <w:sz w:val="28"/>
          <w:szCs w:val="28"/>
        </w:rPr>
      </w:pPr>
      <w:r>
        <w:rPr>
          <w:noProof/>
          <w:lang w:eastAsia="it-IT" w:bidi="ar-SA"/>
        </w:rPr>
        <w:drawing>
          <wp:anchor distT="0" distB="0" distL="114300" distR="114300" simplePos="0" relativeHeight="251670016" behindDoc="1" locked="0" layoutInCell="1" allowOverlap="1">
            <wp:simplePos x="0" y="0"/>
            <wp:positionH relativeFrom="column">
              <wp:posOffset>1934845</wp:posOffset>
            </wp:positionH>
            <wp:positionV relativeFrom="paragraph">
              <wp:posOffset>490855</wp:posOffset>
            </wp:positionV>
            <wp:extent cx="1485265" cy="1861820"/>
            <wp:effectExtent l="38100" t="19050" r="19685" b="24130"/>
            <wp:wrapTight wrapText="bothSides">
              <wp:wrapPolygon edited="0">
                <wp:start x="-554" y="-221"/>
                <wp:lineTo x="-554" y="21880"/>
                <wp:lineTo x="21886" y="21880"/>
                <wp:lineTo x="21886" y="-221"/>
                <wp:lineTo x="-554" y="-221"/>
              </wp:wrapPolygon>
            </wp:wrapTight>
            <wp:docPr id="33" name="Immagine 33" desc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mero"/>
                    <pic:cNvPicPr>
                      <a:picLocks noChangeAspect="1" noChangeArrowheads="1"/>
                    </pic:cNvPicPr>
                  </pic:nvPicPr>
                  <pic:blipFill>
                    <a:blip r:embed="rId31" cstate="print"/>
                    <a:srcRect/>
                    <a:stretch>
                      <a:fillRect/>
                    </a:stretch>
                  </pic:blipFill>
                  <pic:spPr bwMode="auto">
                    <a:xfrm>
                      <a:off x="0" y="0"/>
                      <a:ext cx="1485265" cy="1861820"/>
                    </a:xfrm>
                    <a:prstGeom prst="rect">
                      <a:avLst/>
                    </a:prstGeom>
                    <a:noFill/>
                    <a:ln w="12700">
                      <a:solidFill>
                        <a:srgbClr val="000000"/>
                      </a:solidFill>
                      <a:miter lim="800000"/>
                      <a:headEnd/>
                      <a:tailEnd/>
                    </a:ln>
                  </pic:spPr>
                </pic:pic>
              </a:graphicData>
            </a:graphic>
          </wp:anchor>
        </w:drawing>
      </w:r>
      <w:r w:rsidR="00BB26AF" w:rsidRPr="009D01C9">
        <w:rPr>
          <w:rFonts w:ascii="Century Gothic" w:hAnsi="Century Gothic"/>
          <w:sz w:val="28"/>
          <w:szCs w:val="28"/>
        </w:rPr>
        <w:t>Fuori Londra, una visita al castello di Windsor, residenza estiva della famiglia reale e, come conclusione del viaggio, la visita al palazzo reale di Hampton Court e ai suoi magnifici giardini dove domina, ancora incontrastata, la figura di Enrico VIII.</w:t>
      </w:r>
      <w:r w:rsidR="000941E6">
        <w:rPr>
          <w:rFonts w:ascii="Century Gothic" w:hAnsi="Century Gothic"/>
          <w:sz w:val="28"/>
          <w:szCs w:val="28"/>
        </w:rPr>
        <w:t xml:space="preserve"> </w:t>
      </w:r>
      <w:r w:rsidR="00BB26AF" w:rsidRPr="009D01C9">
        <w:rPr>
          <w:rFonts w:ascii="Century Gothic" w:hAnsi="Century Gothic"/>
          <w:sz w:val="28"/>
          <w:szCs w:val="28"/>
        </w:rPr>
        <w:t>Molte di più sono le cose con cui siamo venuti in contatto durante questi dieci giorni, ma a gran parte di esse non ho ritenuto neppure fare cenno per non dilungarmi ulteriormente.</w:t>
      </w:r>
    </w:p>
    <w:p w:rsidR="00BB26AF" w:rsidRPr="009D01C9" w:rsidRDefault="00BB26AF" w:rsidP="002D7950">
      <w:pPr>
        <w:pStyle w:val="Standard"/>
        <w:jc w:val="both"/>
        <w:rPr>
          <w:rFonts w:ascii="Century Gothic" w:hAnsi="Century Gothic"/>
          <w:sz w:val="28"/>
          <w:szCs w:val="28"/>
        </w:rPr>
      </w:pPr>
      <w:r w:rsidRPr="009D01C9">
        <w:rPr>
          <w:rFonts w:ascii="Century Gothic" w:hAnsi="Century Gothic"/>
          <w:sz w:val="28"/>
          <w:szCs w:val="28"/>
        </w:rPr>
        <w:t>Per me è stato un bel viaggio: per quanto abbiamo visto, per gli alberghi confortevoli in cui abbiamo alloggiato, per il cibo migliore di quanto mi aspettassi, per i positivi rapporti instaurati con gli altri componenti del gruppo.</w:t>
      </w:r>
    </w:p>
    <w:p w:rsidR="00BB26AF" w:rsidRPr="009D01C9" w:rsidRDefault="00BB26AF" w:rsidP="002D7950">
      <w:pPr>
        <w:pStyle w:val="Standard"/>
        <w:jc w:val="both"/>
        <w:rPr>
          <w:rFonts w:ascii="Century Gothic" w:hAnsi="Century Gothic"/>
          <w:sz w:val="28"/>
          <w:szCs w:val="28"/>
        </w:rPr>
      </w:pPr>
      <w:r w:rsidRPr="009D01C9">
        <w:rPr>
          <w:rFonts w:ascii="Century Gothic" w:hAnsi="Century Gothic"/>
          <w:sz w:val="28"/>
          <w:szCs w:val="28"/>
        </w:rPr>
        <w:t>Un ultimo pensiero a Federica che si è impegnata molto anche nel risolvere i problemi che si sono via via presentati. E in certi momenti mi è parso che ce l'abbia messa davvero tutta.</w:t>
      </w:r>
      <w:r w:rsidR="00425448" w:rsidRPr="00425448">
        <w:rPr>
          <w:rFonts w:ascii="Vivaldi" w:hAnsi="Vivaldi"/>
          <w:sz w:val="32"/>
          <w:szCs w:val="32"/>
        </w:rPr>
        <w:t xml:space="preserve"> </w:t>
      </w:r>
      <w:r w:rsidR="00425448">
        <w:rPr>
          <w:rFonts w:ascii="Vivaldi" w:hAnsi="Vivaldi"/>
          <w:sz w:val="32"/>
          <w:szCs w:val="32"/>
        </w:rPr>
        <w:t xml:space="preserve">                                                </w:t>
      </w:r>
      <w:r w:rsidR="00425448" w:rsidRPr="00E73837">
        <w:rPr>
          <w:rFonts w:ascii="Vivaldi" w:hAnsi="Vivaldi"/>
          <w:color w:val="FF0000"/>
          <w:sz w:val="32"/>
          <w:szCs w:val="32"/>
        </w:rPr>
        <w:t>Maria Luisa Gardella</w:t>
      </w:r>
    </w:p>
    <w:p w:rsidR="00425448" w:rsidRPr="00425448" w:rsidRDefault="00425448" w:rsidP="00425448">
      <w:pPr>
        <w:jc w:val="center"/>
        <w:rPr>
          <w:rFonts w:ascii="Monotype Corsiva" w:hAnsi="Monotype Corsiva"/>
          <w:sz w:val="12"/>
          <w:szCs w:val="12"/>
          <w:bdr w:val="single" w:sz="4" w:space="0" w:color="auto"/>
        </w:rPr>
      </w:pPr>
    </w:p>
    <w:p w:rsidR="00031C57" w:rsidRPr="005F2447" w:rsidRDefault="00031C57" w:rsidP="00425448">
      <w:pPr>
        <w:jc w:val="center"/>
        <w:rPr>
          <w:rFonts w:ascii="Monotype Corsiva" w:hAnsi="Monotype Corsiva"/>
          <w:color w:val="00B050"/>
          <w:sz w:val="32"/>
          <w:szCs w:val="32"/>
        </w:rPr>
      </w:pPr>
      <w:r w:rsidRPr="005F2447">
        <w:rPr>
          <w:rFonts w:ascii="Monotype Corsiva" w:hAnsi="Monotype Corsiva"/>
          <w:color w:val="00B050"/>
          <w:sz w:val="32"/>
          <w:szCs w:val="32"/>
          <w:bdr w:val="single" w:sz="4" w:space="0" w:color="auto"/>
        </w:rPr>
        <w:t>LAVORI SOCIALMENTE UTIL</w:t>
      </w:r>
      <w:r w:rsidR="005D7F02" w:rsidRPr="005F2447">
        <w:rPr>
          <w:rFonts w:ascii="Monotype Corsiva" w:hAnsi="Monotype Corsiva"/>
          <w:color w:val="00B050"/>
          <w:sz w:val="32"/>
          <w:szCs w:val="32"/>
          <w:bdr w:val="single" w:sz="4" w:space="0" w:color="auto"/>
        </w:rPr>
        <w:t xml:space="preserve">I  </w:t>
      </w:r>
      <w:r w:rsidR="005D7F02" w:rsidRPr="005F2447">
        <w:rPr>
          <w:rFonts w:ascii="Monotype Corsiva" w:hAnsi="Monotype Corsiva"/>
          <w:color w:val="00B050"/>
          <w:sz w:val="4"/>
          <w:szCs w:val="4"/>
          <w:bdr w:val="single" w:sz="4" w:space="0" w:color="auto"/>
        </w:rPr>
        <w:t>.</w:t>
      </w:r>
    </w:p>
    <w:p w:rsidR="00031C57" w:rsidRPr="0033321A" w:rsidRDefault="00031C57" w:rsidP="002D7950">
      <w:pPr>
        <w:jc w:val="both"/>
        <w:rPr>
          <w:rFonts w:ascii="Century Gothic" w:hAnsi="Century Gothic"/>
          <w:sz w:val="16"/>
          <w:szCs w:val="16"/>
        </w:rPr>
      </w:pPr>
    </w:p>
    <w:p w:rsidR="00031C57" w:rsidRPr="009D01C9" w:rsidRDefault="00BE006E" w:rsidP="002D7950">
      <w:pPr>
        <w:jc w:val="both"/>
        <w:rPr>
          <w:rFonts w:ascii="Century Gothic" w:hAnsi="Century Gothic"/>
          <w:sz w:val="28"/>
          <w:szCs w:val="28"/>
        </w:rPr>
      </w:pPr>
      <w:r>
        <w:rPr>
          <w:noProof/>
        </w:rPr>
        <w:drawing>
          <wp:anchor distT="0" distB="0" distL="114300" distR="114300" simplePos="0" relativeHeight="251659776" behindDoc="1" locked="0" layoutInCell="1" allowOverlap="1">
            <wp:simplePos x="0" y="0"/>
            <wp:positionH relativeFrom="column">
              <wp:posOffset>5080</wp:posOffset>
            </wp:positionH>
            <wp:positionV relativeFrom="paragraph">
              <wp:posOffset>1797050</wp:posOffset>
            </wp:positionV>
            <wp:extent cx="2261870" cy="1936115"/>
            <wp:effectExtent l="19050" t="0" r="5080" b="0"/>
            <wp:wrapTight wrapText="bothSides">
              <wp:wrapPolygon edited="0">
                <wp:start x="-182" y="0"/>
                <wp:lineTo x="-182" y="21465"/>
                <wp:lineTo x="21649" y="21465"/>
                <wp:lineTo x="21649" y="0"/>
                <wp:lineTo x="-182" y="0"/>
              </wp:wrapPolygon>
            </wp:wrapTight>
            <wp:docPr id="23" name="Immagine 23" descr="nonnovi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nnovigile"/>
                    <pic:cNvPicPr>
                      <a:picLocks noChangeAspect="1" noChangeArrowheads="1"/>
                    </pic:cNvPicPr>
                  </pic:nvPicPr>
                  <pic:blipFill>
                    <a:blip r:embed="rId32" cstate="print">
                      <a:lum contrast="20000"/>
                    </a:blip>
                    <a:srcRect/>
                    <a:stretch>
                      <a:fillRect/>
                    </a:stretch>
                  </pic:blipFill>
                  <pic:spPr bwMode="auto">
                    <a:xfrm>
                      <a:off x="0" y="0"/>
                      <a:ext cx="2261870" cy="1936115"/>
                    </a:xfrm>
                    <a:prstGeom prst="rect">
                      <a:avLst/>
                    </a:prstGeom>
                    <a:noFill/>
                    <a:ln w="9525">
                      <a:noFill/>
                      <a:miter lim="800000"/>
                      <a:headEnd/>
                      <a:tailEnd/>
                    </a:ln>
                  </pic:spPr>
                </pic:pic>
              </a:graphicData>
            </a:graphic>
          </wp:anchor>
        </w:drawing>
      </w:r>
      <w:r w:rsidR="00031C57" w:rsidRPr="009D01C9">
        <w:rPr>
          <w:rFonts w:ascii="Century Gothic" w:hAnsi="Century Gothic"/>
          <w:sz w:val="28"/>
          <w:szCs w:val="28"/>
        </w:rPr>
        <w:t>Da vari anni nei centri abitati della nostra Circoscrizione alcune persone di buona volontà</w:t>
      </w:r>
      <w:r w:rsidR="00D861FD" w:rsidRPr="009D01C9">
        <w:rPr>
          <w:rFonts w:ascii="Century Gothic" w:hAnsi="Century Gothic"/>
          <w:sz w:val="28"/>
          <w:szCs w:val="28"/>
        </w:rPr>
        <w:t xml:space="preserve"> (al solito si tratta di pensionati) dietro un modesto compenso di alcune decine di euro al mese, offrono i loro servizi a favore della comunità. Si rendono quindi disponibili per i cosiddetti “lavori socialmente utili” individuati dall’amministrazione comunale e che non possono essere eseguiti dallo scarso personale impiegatizio. Si tratta di tenere rasata l’erba nei parchi e in altri spazi pubblici, di aprire e chiudere i locali del Comune per manifestazioni fuori dall’orario d’ufficio, di sorvegliare l’entrata e l’uscita nelle scuole, di provvedere ad opere di allestimento in occasione di spettacoli all’aperto, di affiggere locandine, di consegnare a domicilio avvisi di pubblica utilità, ecc… Come si vede è una serie di mansioni per rendere migliore la vita di tutti i cittadini, molti dei quali forse non si rendono del tutto conto di tale prezioso operato.</w:t>
      </w:r>
    </w:p>
    <w:p w:rsidR="00D861FD" w:rsidRPr="009D01C9" w:rsidRDefault="00D861FD" w:rsidP="002D7950">
      <w:pPr>
        <w:jc w:val="both"/>
        <w:rPr>
          <w:rFonts w:ascii="Century Gothic" w:hAnsi="Century Gothic"/>
          <w:sz w:val="28"/>
          <w:szCs w:val="28"/>
        </w:rPr>
      </w:pPr>
      <w:r w:rsidRPr="009D01C9">
        <w:rPr>
          <w:rFonts w:ascii="Century Gothic" w:hAnsi="Century Gothic"/>
          <w:sz w:val="28"/>
          <w:szCs w:val="28"/>
        </w:rPr>
        <w:t xml:space="preserve">A Castiglione di Ravenna sono stati diversi i personaggi che si sono succeduti in questo ruolo: fra questi ne cito due </w:t>
      </w:r>
      <w:r w:rsidRPr="0033321A">
        <w:rPr>
          <w:rFonts w:ascii="Century Gothic" w:hAnsi="Century Gothic"/>
          <w:sz w:val="28"/>
          <w:szCs w:val="28"/>
        </w:rPr>
        <w:t>S</w:t>
      </w:r>
      <w:r w:rsidR="00833CC7" w:rsidRPr="0033321A">
        <w:rPr>
          <w:rFonts w:ascii="Century Gothic" w:hAnsi="Century Gothic"/>
          <w:sz w:val="28"/>
          <w:szCs w:val="28"/>
        </w:rPr>
        <w:t>unto</w:t>
      </w:r>
      <w:r w:rsidRPr="009D01C9">
        <w:rPr>
          <w:rFonts w:ascii="Century Gothic" w:hAnsi="Century Gothic"/>
          <w:sz w:val="28"/>
          <w:szCs w:val="28"/>
        </w:rPr>
        <w:t xml:space="preserve"> N</w:t>
      </w:r>
      <w:r w:rsidR="00833CC7" w:rsidRPr="009D01C9">
        <w:rPr>
          <w:rFonts w:ascii="Century Gothic" w:hAnsi="Century Gothic"/>
          <w:sz w:val="28"/>
          <w:szCs w:val="28"/>
        </w:rPr>
        <w:t>anni</w:t>
      </w:r>
      <w:r w:rsidRPr="009D01C9">
        <w:rPr>
          <w:rFonts w:ascii="Century Gothic" w:hAnsi="Century Gothic"/>
          <w:sz w:val="28"/>
          <w:szCs w:val="28"/>
        </w:rPr>
        <w:t xml:space="preserve"> e G</w:t>
      </w:r>
      <w:r w:rsidR="00833CC7" w:rsidRPr="009D01C9">
        <w:rPr>
          <w:rFonts w:ascii="Century Gothic" w:hAnsi="Century Gothic"/>
          <w:sz w:val="28"/>
          <w:szCs w:val="28"/>
        </w:rPr>
        <w:t>iancarlo</w:t>
      </w:r>
      <w:r w:rsidRPr="009D01C9">
        <w:rPr>
          <w:rFonts w:ascii="Century Gothic" w:hAnsi="Century Gothic"/>
          <w:sz w:val="28"/>
          <w:szCs w:val="28"/>
        </w:rPr>
        <w:t xml:space="preserve"> P</w:t>
      </w:r>
      <w:r w:rsidR="00833CC7" w:rsidRPr="009D01C9">
        <w:rPr>
          <w:rFonts w:ascii="Century Gothic" w:hAnsi="Century Gothic"/>
          <w:sz w:val="28"/>
          <w:szCs w:val="28"/>
        </w:rPr>
        <w:t>istocchi</w:t>
      </w:r>
      <w:r w:rsidRPr="009D01C9">
        <w:rPr>
          <w:rFonts w:ascii="Century Gothic" w:hAnsi="Century Gothic"/>
          <w:sz w:val="28"/>
          <w:szCs w:val="28"/>
        </w:rPr>
        <w:t xml:space="preserve"> che ultimamente, per motivi di salute, sono stati rimpiazzati da </w:t>
      </w:r>
      <w:r w:rsidRPr="0033321A">
        <w:rPr>
          <w:rFonts w:ascii="Century Gothic" w:hAnsi="Century Gothic"/>
          <w:sz w:val="28"/>
          <w:szCs w:val="28"/>
        </w:rPr>
        <w:t>M</w:t>
      </w:r>
      <w:r w:rsidR="00833CC7" w:rsidRPr="0033321A">
        <w:rPr>
          <w:rFonts w:ascii="Century Gothic" w:hAnsi="Century Gothic"/>
          <w:sz w:val="28"/>
          <w:szCs w:val="28"/>
        </w:rPr>
        <w:t>ino</w:t>
      </w:r>
      <w:r w:rsidRPr="009D01C9">
        <w:rPr>
          <w:rFonts w:ascii="Century Gothic" w:hAnsi="Century Gothic"/>
          <w:sz w:val="28"/>
          <w:szCs w:val="28"/>
        </w:rPr>
        <w:t xml:space="preserve"> M</w:t>
      </w:r>
      <w:r w:rsidR="00833CC7" w:rsidRPr="009D01C9">
        <w:rPr>
          <w:rFonts w:ascii="Century Gothic" w:hAnsi="Century Gothic"/>
          <w:sz w:val="28"/>
          <w:szCs w:val="28"/>
        </w:rPr>
        <w:t>agnani</w:t>
      </w:r>
      <w:r w:rsidRPr="009D01C9">
        <w:rPr>
          <w:rFonts w:ascii="Century Gothic" w:hAnsi="Century Gothic"/>
          <w:sz w:val="28"/>
          <w:szCs w:val="28"/>
        </w:rPr>
        <w:t xml:space="preserve"> e S</w:t>
      </w:r>
      <w:r w:rsidR="00833CC7" w:rsidRPr="009D01C9">
        <w:rPr>
          <w:rFonts w:ascii="Century Gothic" w:hAnsi="Century Gothic"/>
          <w:sz w:val="28"/>
          <w:szCs w:val="28"/>
        </w:rPr>
        <w:t>ergio</w:t>
      </w:r>
      <w:r w:rsidRPr="009D01C9">
        <w:rPr>
          <w:rFonts w:ascii="Century Gothic" w:hAnsi="Century Gothic"/>
          <w:sz w:val="28"/>
          <w:szCs w:val="28"/>
        </w:rPr>
        <w:t xml:space="preserve"> B</w:t>
      </w:r>
      <w:r w:rsidR="00833CC7" w:rsidRPr="009D01C9">
        <w:rPr>
          <w:rFonts w:ascii="Century Gothic" w:hAnsi="Century Gothic"/>
          <w:sz w:val="28"/>
          <w:szCs w:val="28"/>
        </w:rPr>
        <w:t>ergamaschi</w:t>
      </w:r>
      <w:r w:rsidRPr="009D01C9">
        <w:rPr>
          <w:rFonts w:ascii="Century Gothic" w:hAnsi="Century Gothic"/>
          <w:sz w:val="28"/>
          <w:szCs w:val="28"/>
        </w:rPr>
        <w:t>.</w:t>
      </w:r>
    </w:p>
    <w:p w:rsidR="00267B7C" w:rsidRPr="009D01C9" w:rsidRDefault="00BE006E" w:rsidP="002D7950">
      <w:pPr>
        <w:jc w:val="both"/>
        <w:rPr>
          <w:rFonts w:ascii="Century Gothic" w:hAnsi="Century Gothic"/>
          <w:sz w:val="28"/>
          <w:szCs w:val="28"/>
        </w:rPr>
      </w:pPr>
      <w:r>
        <w:rPr>
          <w:noProof/>
        </w:rPr>
        <w:drawing>
          <wp:anchor distT="0" distB="0" distL="114300" distR="114300" simplePos="0" relativeHeight="251658752" behindDoc="1" locked="0" layoutInCell="1" allowOverlap="1">
            <wp:simplePos x="0" y="0"/>
            <wp:positionH relativeFrom="column">
              <wp:posOffset>4467225</wp:posOffset>
            </wp:positionH>
            <wp:positionV relativeFrom="paragraph">
              <wp:posOffset>2659380</wp:posOffset>
            </wp:positionV>
            <wp:extent cx="2155190" cy="1760220"/>
            <wp:effectExtent l="19050" t="19050" r="16510" b="11430"/>
            <wp:wrapTight wrapText="bothSides">
              <wp:wrapPolygon edited="0">
                <wp:start x="-191" y="-234"/>
                <wp:lineTo x="-191" y="21740"/>
                <wp:lineTo x="21765" y="21740"/>
                <wp:lineTo x="21765" y="-234"/>
                <wp:lineTo x="-191" y="-234"/>
              </wp:wrapPolygon>
            </wp:wrapTight>
            <wp:docPr id="22" name="Immagine 22" descr="spazzo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azzolino"/>
                    <pic:cNvPicPr>
                      <a:picLocks noChangeAspect="1" noChangeArrowheads="1"/>
                    </pic:cNvPicPr>
                  </pic:nvPicPr>
                  <pic:blipFill>
                    <a:blip r:embed="rId33" cstate="print"/>
                    <a:srcRect/>
                    <a:stretch>
                      <a:fillRect/>
                    </a:stretch>
                  </pic:blipFill>
                  <pic:spPr bwMode="auto">
                    <a:xfrm>
                      <a:off x="0" y="0"/>
                      <a:ext cx="2155190" cy="1760220"/>
                    </a:xfrm>
                    <a:prstGeom prst="rect">
                      <a:avLst/>
                    </a:prstGeom>
                    <a:noFill/>
                    <a:ln w="19050">
                      <a:solidFill>
                        <a:srgbClr val="000000"/>
                      </a:solidFill>
                      <a:miter lim="800000"/>
                      <a:headEnd/>
                      <a:tailEnd/>
                    </a:ln>
                  </pic:spPr>
                </pic:pic>
              </a:graphicData>
            </a:graphic>
          </wp:anchor>
        </w:drawing>
      </w:r>
      <w:r w:rsidR="00267B7C" w:rsidRPr="0033321A">
        <w:rPr>
          <w:rFonts w:ascii="Century Gothic" w:hAnsi="Century Gothic"/>
          <w:sz w:val="28"/>
          <w:szCs w:val="28"/>
        </w:rPr>
        <w:t>Sunto</w:t>
      </w:r>
      <w:r w:rsidR="00267B7C" w:rsidRPr="009D01C9">
        <w:rPr>
          <w:rFonts w:ascii="Century Gothic" w:hAnsi="Century Gothic"/>
          <w:sz w:val="28"/>
          <w:szCs w:val="28"/>
        </w:rPr>
        <w:t xml:space="preserve"> proprio un anno fa è stato vittima di un tragico incidente che lo ha paralizzato costringendolo a spostarsi con una carrozzella: mentre raccoglieva dei fichi sopra una scaletta questa ha ceduto improvvisamente facendolo sbattere violentemente a terra con la schiena. Per Giancarlo la sorte è stata ancora peggiore: colpito da un male incurabile si è spento nei primi giorni di agosto. Lo voglio ricordare con un pensiero di gratitudine essendo stato uno dei nostri soci fondatori, componente dei primi organismi direttivi del nostro sodalizio e assiduo collaboratore per tanti anni. Sorprendente è stata la serenità con cui ha accettato, fino all’ultimo, il suo triste destino: mi è stato civilissimo vicino di casa per più di trent’anni, lo vedevo e lo sentivo tutti i giorni conversare amabilmente con gli amici che si fermavano a salutarlo.Tornando al discorso dei </w:t>
      </w:r>
      <w:r w:rsidR="00833CC7" w:rsidRPr="009D01C9">
        <w:rPr>
          <w:rFonts w:ascii="Century Gothic" w:hAnsi="Century Gothic"/>
          <w:sz w:val="28"/>
          <w:szCs w:val="28"/>
        </w:rPr>
        <w:t xml:space="preserve">lavori socialmente utili </w:t>
      </w:r>
      <w:r w:rsidR="00267B7C" w:rsidRPr="009D01C9">
        <w:rPr>
          <w:rFonts w:ascii="Century Gothic" w:hAnsi="Century Gothic"/>
          <w:sz w:val="28"/>
          <w:szCs w:val="28"/>
        </w:rPr>
        <w:t xml:space="preserve">ritengo sia buona cosa esprimere un sentimento di apprezzamento per coloro che se ne assumono l’onere: ma il modo migliore per gratificarli penso sia </w:t>
      </w:r>
      <w:r w:rsidR="0083524A" w:rsidRPr="009D01C9">
        <w:rPr>
          <w:rFonts w:ascii="Century Gothic" w:hAnsi="Century Gothic"/>
          <w:sz w:val="28"/>
          <w:szCs w:val="28"/>
        </w:rPr>
        <w:t>quello di collaborare con loro con un atteggiamento educato e rispettoso degli spazi e degli ambienti di utilizzo pubblico.</w:t>
      </w:r>
    </w:p>
    <w:p w:rsidR="00C3516E" w:rsidRPr="005B4EF4" w:rsidRDefault="00C3516E" w:rsidP="002D7950">
      <w:pPr>
        <w:jc w:val="both"/>
        <w:rPr>
          <w:rFonts w:ascii="Vivaldi" w:hAnsi="Vivaldi"/>
          <w:sz w:val="32"/>
          <w:szCs w:val="32"/>
        </w:rPr>
      </w:pPr>
      <w:r w:rsidRPr="005B4EF4">
        <w:rPr>
          <w:rFonts w:ascii="Vivaldi" w:hAnsi="Vivaldi"/>
          <w:sz w:val="32"/>
          <w:szCs w:val="32"/>
        </w:rPr>
        <w:t>S</w:t>
      </w:r>
      <w:r w:rsidR="00833CC7" w:rsidRPr="005B4EF4">
        <w:rPr>
          <w:rFonts w:ascii="Vivaldi" w:hAnsi="Vivaldi"/>
          <w:sz w:val="32"/>
          <w:szCs w:val="32"/>
        </w:rPr>
        <w:t>auro</w:t>
      </w:r>
      <w:r w:rsidRPr="005B4EF4">
        <w:rPr>
          <w:rFonts w:ascii="Vivaldi" w:hAnsi="Vivaldi"/>
          <w:sz w:val="32"/>
          <w:szCs w:val="32"/>
        </w:rPr>
        <w:t xml:space="preserve"> Mambelli</w:t>
      </w:r>
    </w:p>
    <w:p w:rsidR="00C3516E" w:rsidRPr="00F11CAC" w:rsidRDefault="00F11CAC" w:rsidP="002D7950">
      <w:pPr>
        <w:pStyle w:val="Standard"/>
        <w:jc w:val="both"/>
        <w:rPr>
          <w:rFonts w:ascii="Century Gothic" w:hAnsi="Century Gothic"/>
          <w:sz w:val="20"/>
          <w:szCs w:val="20"/>
        </w:rPr>
      </w:pPr>
      <w:r w:rsidRPr="00F11CAC">
        <w:rPr>
          <w:rFonts w:ascii="Century Gothic" w:hAnsi="Century Gothic"/>
          <w:sz w:val="20"/>
          <w:szCs w:val="20"/>
        </w:rPr>
        <w:t xml:space="preserve">Cercando su internet </w:t>
      </w:r>
      <w:r>
        <w:rPr>
          <w:rFonts w:ascii="Century Gothic" w:hAnsi="Century Gothic"/>
          <w:sz w:val="20"/>
          <w:szCs w:val="20"/>
        </w:rPr>
        <w:t>foto</w:t>
      </w:r>
      <w:r w:rsidR="002E73DC">
        <w:rPr>
          <w:rFonts w:ascii="Century Gothic" w:hAnsi="Century Gothic"/>
          <w:sz w:val="20"/>
          <w:szCs w:val="20"/>
        </w:rPr>
        <w:t xml:space="preserve"> </w:t>
      </w:r>
      <w:r>
        <w:rPr>
          <w:rFonts w:ascii="Century Gothic" w:hAnsi="Century Gothic"/>
          <w:sz w:val="20"/>
          <w:szCs w:val="20"/>
        </w:rPr>
        <w:t>d</w:t>
      </w:r>
      <w:r w:rsidRPr="00F11CAC">
        <w:rPr>
          <w:rFonts w:ascii="Century Gothic" w:hAnsi="Century Gothic"/>
          <w:sz w:val="20"/>
          <w:szCs w:val="20"/>
        </w:rPr>
        <w:t>i lavori socialmente utili, ho trovato</w:t>
      </w:r>
      <w:r>
        <w:rPr>
          <w:rFonts w:ascii="Century Gothic" w:hAnsi="Century Gothic"/>
          <w:sz w:val="20"/>
          <w:szCs w:val="20"/>
        </w:rPr>
        <w:t xml:space="preserve"> </w:t>
      </w:r>
      <w:r w:rsidRPr="00F11CAC">
        <w:rPr>
          <w:rFonts w:ascii="Century Gothic" w:hAnsi="Century Gothic"/>
          <w:sz w:val="20"/>
          <w:szCs w:val="20"/>
        </w:rPr>
        <w:t>questa (solo per fare una risata.....che fa bene)</w:t>
      </w:r>
      <w:r w:rsidR="002D7950">
        <w:rPr>
          <w:rFonts w:ascii="Century Gothic" w:hAnsi="Century Gothic"/>
          <w:sz w:val="20"/>
          <w:szCs w:val="20"/>
        </w:rPr>
        <w:t>ho pensato di farvela leggere.</w:t>
      </w:r>
      <w:r w:rsidRPr="00F11CAC">
        <w:rPr>
          <w:rFonts w:ascii="Century Gothic" w:hAnsi="Century Gothic"/>
          <w:sz w:val="20"/>
          <w:szCs w:val="20"/>
        </w:rPr>
        <w:t xml:space="preserve"> </w:t>
      </w:r>
    </w:p>
    <w:p w:rsidR="00E541AB" w:rsidRPr="00425448" w:rsidRDefault="00E541AB" w:rsidP="00E541AB">
      <w:pPr>
        <w:jc w:val="center"/>
        <w:rPr>
          <w:rFonts w:ascii="Monotype Corsiva" w:hAnsi="Monotype Corsiva" w:cs="Arial"/>
          <w:sz w:val="12"/>
          <w:szCs w:val="12"/>
          <w:bdr w:val="single" w:sz="4" w:space="0" w:color="auto"/>
        </w:rPr>
      </w:pPr>
    </w:p>
    <w:p w:rsidR="00E541AB" w:rsidRPr="005F2447" w:rsidRDefault="00E541AB" w:rsidP="00E541AB">
      <w:pPr>
        <w:jc w:val="center"/>
        <w:rPr>
          <w:rFonts w:ascii="Monotype Corsiva" w:hAnsi="Monotype Corsiva" w:cs="Arial"/>
          <w:color w:val="00B050"/>
          <w:sz w:val="28"/>
          <w:szCs w:val="28"/>
          <w:bdr w:val="single" w:sz="4" w:space="0" w:color="auto"/>
        </w:rPr>
      </w:pPr>
      <w:r w:rsidRPr="005F2447">
        <w:rPr>
          <w:rFonts w:ascii="Monotype Corsiva" w:hAnsi="Monotype Corsiva" w:cs="Arial"/>
          <w:color w:val="00B050"/>
          <w:sz w:val="32"/>
          <w:szCs w:val="32"/>
          <w:bdr w:val="single" w:sz="4" w:space="0" w:color="auto"/>
        </w:rPr>
        <w:t>IL NOSTRO SALUTO A PIER SANTE  SAVOIA</w:t>
      </w:r>
    </w:p>
    <w:p w:rsidR="00E541AB" w:rsidRPr="00E73CD4" w:rsidRDefault="00E541AB" w:rsidP="00E541AB">
      <w:pPr>
        <w:jc w:val="center"/>
        <w:rPr>
          <w:rFonts w:ascii="Monotype Corsiva" w:hAnsi="Monotype Corsiva" w:cs="Arial"/>
          <w:sz w:val="16"/>
          <w:szCs w:val="16"/>
        </w:rPr>
      </w:pPr>
    </w:p>
    <w:p w:rsidR="00E541AB" w:rsidRDefault="00BE006E" w:rsidP="008B497C">
      <w:pPr>
        <w:jc w:val="both"/>
        <w:rPr>
          <w:rFonts w:ascii="Century Gothic" w:hAnsi="Century Gothic" w:cs="Arial"/>
          <w:sz w:val="28"/>
          <w:szCs w:val="28"/>
        </w:rPr>
      </w:pPr>
      <w:r>
        <w:rPr>
          <w:noProof/>
        </w:rPr>
        <w:drawing>
          <wp:anchor distT="0" distB="0" distL="114300" distR="114300" simplePos="0" relativeHeight="251672064" behindDoc="1" locked="0" layoutInCell="1" allowOverlap="1">
            <wp:simplePos x="0" y="0"/>
            <wp:positionH relativeFrom="column">
              <wp:posOffset>48895</wp:posOffset>
            </wp:positionH>
            <wp:positionV relativeFrom="paragraph">
              <wp:posOffset>482600</wp:posOffset>
            </wp:positionV>
            <wp:extent cx="2770505" cy="1466215"/>
            <wp:effectExtent l="19050" t="19050" r="10795" b="19685"/>
            <wp:wrapTight wrapText="bothSides">
              <wp:wrapPolygon edited="0">
                <wp:start x="-149" y="-281"/>
                <wp:lineTo x="-149" y="21890"/>
                <wp:lineTo x="21684" y="21890"/>
                <wp:lineTo x="21684" y="-281"/>
                <wp:lineTo x="-149" y="-281"/>
              </wp:wrapPolygon>
            </wp:wrapTight>
            <wp:docPr id="35" name="Immagine 35" descr="878381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78381_m"/>
                    <pic:cNvPicPr>
                      <a:picLocks noChangeAspect="1" noChangeArrowheads="1"/>
                    </pic:cNvPicPr>
                  </pic:nvPicPr>
                  <pic:blipFill>
                    <a:blip r:embed="rId34" cstate="print"/>
                    <a:srcRect/>
                    <a:stretch>
                      <a:fillRect/>
                    </a:stretch>
                  </pic:blipFill>
                  <pic:spPr bwMode="auto">
                    <a:xfrm>
                      <a:off x="0" y="0"/>
                      <a:ext cx="2770505" cy="1466215"/>
                    </a:xfrm>
                    <a:prstGeom prst="rect">
                      <a:avLst/>
                    </a:prstGeom>
                    <a:noFill/>
                    <a:ln w="12700">
                      <a:solidFill>
                        <a:srgbClr val="000000"/>
                      </a:solidFill>
                      <a:miter lim="800000"/>
                      <a:headEnd/>
                      <a:tailEnd/>
                    </a:ln>
                  </pic:spPr>
                </pic:pic>
              </a:graphicData>
            </a:graphic>
          </wp:anchor>
        </w:drawing>
      </w:r>
      <w:r w:rsidR="00E541AB" w:rsidRPr="00891DF4">
        <w:rPr>
          <w:rFonts w:ascii="Century Gothic" w:hAnsi="Century Gothic" w:cs="Arial"/>
          <w:sz w:val="28"/>
          <w:szCs w:val="28"/>
        </w:rPr>
        <w:t xml:space="preserve">Era meglio conosciuto con il nome di Sergio ed è stato per anni il veterinario di Pievequinta. Assiduo frequentatore dei venerdì culturali alla Casa delle Aie, fu in tale ambiente che avemmo il piacere di conoscerlo insieme alla moglie Egistina e parlar loro anche della nostra Associazione a cui vollero, da subito, aderire. E così sono stati sovente </w:t>
      </w:r>
      <w:r w:rsidR="008B497C">
        <w:rPr>
          <w:rFonts w:ascii="Century Gothic" w:hAnsi="Century Gothic" w:cs="Arial"/>
          <w:sz w:val="28"/>
          <w:szCs w:val="28"/>
        </w:rPr>
        <w:t xml:space="preserve">                                con </w:t>
      </w:r>
      <w:r w:rsidR="00E541AB" w:rsidRPr="00891DF4">
        <w:rPr>
          <w:rFonts w:ascii="Century Gothic" w:hAnsi="Century Gothic" w:cs="Arial"/>
          <w:sz w:val="28"/>
          <w:szCs w:val="28"/>
        </w:rPr>
        <w:t xml:space="preserve">noi per le nostre iniziative e i nostri brevi viaggi (lui non riusciva a stare lontano da casa a lungo) : ricordiamo soprattutto le spedizioni al castagneto di Marradi quando durante il pranzo “int la cambra ‘d cà” del contadino, sfoderava per tutti un grande salame stagionato a puntino “int la budèla zantila” e alcune bottiglie di ottimo Sangiovese. Anche l’anno scorso, pur non venendo con noi perché già colpito dal male incurabile che lo ha portato via in questa estate canicolare, passando davanti a casa sua ci consegnò un cestino fornito di ogni ben di Dio. Oltre a questa sua generosa disponibilità nei nostri confronti dimostrata anche in altre occasioni, ne vogliamo ricordare la mitezza e la raffinata sensibilità di persona colta. </w:t>
      </w:r>
    </w:p>
    <w:p w:rsidR="0033321A" w:rsidRDefault="0033321A" w:rsidP="002D7950">
      <w:pPr>
        <w:jc w:val="both"/>
        <w:rPr>
          <w:rFonts w:ascii="Monotype Corsiva" w:hAnsi="Monotype Corsiva" w:cs="Arial"/>
          <w:b/>
          <w:sz w:val="32"/>
          <w:szCs w:val="32"/>
        </w:rPr>
      </w:pPr>
    </w:p>
    <w:p w:rsidR="00D319C5" w:rsidRDefault="00D319C5" w:rsidP="002D7950">
      <w:pPr>
        <w:jc w:val="both"/>
        <w:rPr>
          <w:rFonts w:ascii="Monotype Corsiva" w:hAnsi="Monotype Corsiva" w:cs="Arial"/>
          <w:b/>
          <w:sz w:val="32"/>
          <w:szCs w:val="32"/>
        </w:rPr>
      </w:pPr>
    </w:p>
    <w:p w:rsidR="00995E88" w:rsidRPr="002E73DC" w:rsidRDefault="005F2447" w:rsidP="002E73DC">
      <w:pPr>
        <w:jc w:val="center"/>
        <w:rPr>
          <w:rFonts w:ascii="Century Gothic" w:hAnsi="Century Gothic" w:cs="Arial"/>
          <w:sz w:val="16"/>
          <w:szCs w:val="16"/>
        </w:rPr>
      </w:pPr>
      <w:r>
        <w:rPr>
          <w:rFonts w:ascii="Monotype Corsiva" w:hAnsi="Monotype Corsiva" w:cs="Arial"/>
          <w:color w:val="00B050"/>
          <w:sz w:val="32"/>
          <w:szCs w:val="32"/>
          <w:bdr w:val="single" w:sz="4" w:space="0" w:color="auto"/>
        </w:rPr>
        <w:t xml:space="preserve"> </w:t>
      </w:r>
      <w:r w:rsidR="00995E88" w:rsidRPr="005F2447">
        <w:rPr>
          <w:rFonts w:ascii="Monotype Corsiva" w:hAnsi="Monotype Corsiva" w:cs="Arial"/>
          <w:color w:val="00B050"/>
          <w:sz w:val="32"/>
          <w:szCs w:val="32"/>
          <w:bdr w:val="single" w:sz="4" w:space="0" w:color="auto"/>
        </w:rPr>
        <w:t>LAMBERTO MEDRI</w:t>
      </w:r>
      <w:r w:rsidR="005A55A2" w:rsidRPr="005F2447">
        <w:rPr>
          <w:rFonts w:ascii="Monotype Corsiva" w:hAnsi="Monotype Corsiva" w:cs="Arial"/>
          <w:color w:val="00B050"/>
          <w:sz w:val="32"/>
          <w:szCs w:val="32"/>
          <w:bdr w:val="single" w:sz="4" w:space="0" w:color="auto"/>
        </w:rPr>
        <w:t xml:space="preserve">   “</w:t>
      </w:r>
      <w:r w:rsidR="00995E88" w:rsidRPr="005F2447">
        <w:rPr>
          <w:rFonts w:ascii="Monotype Corsiva" w:hAnsi="Monotype Corsiva" w:cs="Arial"/>
          <w:color w:val="00B050"/>
          <w:sz w:val="32"/>
          <w:szCs w:val="32"/>
          <w:bdr w:val="single" w:sz="4" w:space="0" w:color="auto"/>
        </w:rPr>
        <w:t>Un castiglionese che scriveva in dialetto</w:t>
      </w:r>
      <w:r>
        <w:rPr>
          <w:rFonts w:ascii="Monotype Corsiva" w:hAnsi="Monotype Corsiva" w:cs="Arial"/>
          <w:color w:val="00B050"/>
          <w:sz w:val="32"/>
          <w:szCs w:val="32"/>
          <w:bdr w:val="single" w:sz="4" w:space="0" w:color="auto"/>
        </w:rPr>
        <w:t xml:space="preserve">” </w:t>
      </w:r>
      <w:r w:rsidRPr="005F2447">
        <w:rPr>
          <w:rFonts w:ascii="Monotype Corsiva" w:hAnsi="Monotype Corsiva" w:cs="Arial"/>
          <w:color w:val="00B050"/>
          <w:sz w:val="4"/>
          <w:szCs w:val="4"/>
          <w:bdr w:val="single" w:sz="4" w:space="0" w:color="auto"/>
        </w:rPr>
        <w:t>.</w:t>
      </w:r>
      <w:r>
        <w:rPr>
          <w:rFonts w:ascii="Monotype Corsiva" w:hAnsi="Monotype Corsiva" w:cs="Arial"/>
          <w:color w:val="00B050"/>
          <w:sz w:val="32"/>
          <w:szCs w:val="32"/>
          <w:bdr w:val="single" w:sz="4" w:space="0" w:color="auto"/>
        </w:rPr>
        <w:t xml:space="preserve"> </w:t>
      </w:r>
    </w:p>
    <w:p w:rsidR="00995E88" w:rsidRPr="005A55A2" w:rsidRDefault="00BE006E" w:rsidP="002D7950">
      <w:pPr>
        <w:jc w:val="both"/>
        <w:rPr>
          <w:rFonts w:ascii="Century Gothic" w:hAnsi="Century Gothic" w:cs="Arial"/>
          <w:sz w:val="28"/>
          <w:szCs w:val="28"/>
        </w:rPr>
      </w:pPr>
      <w:r>
        <w:rPr>
          <w:noProof/>
        </w:rPr>
        <w:drawing>
          <wp:anchor distT="0" distB="0" distL="114300" distR="114300" simplePos="0" relativeHeight="251671040" behindDoc="1" locked="0" layoutInCell="1" allowOverlap="1">
            <wp:simplePos x="0" y="0"/>
            <wp:positionH relativeFrom="column">
              <wp:posOffset>3411220</wp:posOffset>
            </wp:positionH>
            <wp:positionV relativeFrom="paragraph">
              <wp:posOffset>2679065</wp:posOffset>
            </wp:positionV>
            <wp:extent cx="1630680" cy="1204595"/>
            <wp:effectExtent l="19050" t="0" r="7620" b="0"/>
            <wp:wrapTight wrapText="bothSides">
              <wp:wrapPolygon edited="0">
                <wp:start x="-252" y="0"/>
                <wp:lineTo x="-252" y="21179"/>
                <wp:lineTo x="21701" y="21179"/>
                <wp:lineTo x="21701" y="0"/>
                <wp:lineTo x="-252" y="0"/>
              </wp:wrapPolygon>
            </wp:wrapTight>
            <wp:docPr id="34" name="Immagine 34" descr="foto_uccelli_3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to_uccelli_310x"/>
                    <pic:cNvPicPr>
                      <a:picLocks noChangeAspect="1" noChangeArrowheads="1"/>
                    </pic:cNvPicPr>
                  </pic:nvPicPr>
                  <pic:blipFill>
                    <a:blip r:embed="rId35" cstate="print"/>
                    <a:srcRect/>
                    <a:stretch>
                      <a:fillRect/>
                    </a:stretch>
                  </pic:blipFill>
                  <pic:spPr bwMode="auto">
                    <a:xfrm>
                      <a:off x="0" y="0"/>
                      <a:ext cx="1630680" cy="1204595"/>
                    </a:xfrm>
                    <a:prstGeom prst="rect">
                      <a:avLst/>
                    </a:prstGeom>
                    <a:noFill/>
                    <a:ln w="9525">
                      <a:noFill/>
                      <a:miter lim="800000"/>
                      <a:headEnd/>
                      <a:tailEnd/>
                    </a:ln>
                  </pic:spPr>
                </pic:pic>
              </a:graphicData>
            </a:graphic>
          </wp:anchor>
        </w:drawing>
      </w:r>
      <w:r w:rsidR="00995E88" w:rsidRPr="005A55A2">
        <w:rPr>
          <w:rFonts w:ascii="Century Gothic" w:hAnsi="Century Gothic" w:cs="Arial"/>
          <w:sz w:val="28"/>
          <w:szCs w:val="28"/>
        </w:rPr>
        <w:t>Il caro amico e consocio T</w:t>
      </w:r>
      <w:r w:rsidR="00833CC7" w:rsidRPr="005A55A2">
        <w:rPr>
          <w:rFonts w:ascii="Century Gothic" w:hAnsi="Century Gothic" w:cs="Arial"/>
          <w:sz w:val="28"/>
          <w:szCs w:val="28"/>
        </w:rPr>
        <w:t>unaci</w:t>
      </w:r>
      <w:r w:rsidR="00995E88" w:rsidRPr="005A55A2">
        <w:rPr>
          <w:rFonts w:ascii="Century Gothic" w:hAnsi="Century Gothic" w:cs="Arial"/>
          <w:sz w:val="28"/>
          <w:szCs w:val="28"/>
        </w:rPr>
        <w:t xml:space="preserve"> oltre a dilettarsi a scrivere ottime cose con la nostra lingua dialettale, si impegna nella ricerca di personaggi del nostro paese che a loro volta hanno cercato di esprimere idee e sentimenti usando il dialetto romagnolo. Uno di questi è L</w:t>
      </w:r>
      <w:r w:rsidR="00833CC7" w:rsidRPr="005A55A2">
        <w:rPr>
          <w:rFonts w:ascii="Century Gothic" w:hAnsi="Century Gothic" w:cs="Arial"/>
          <w:sz w:val="28"/>
          <w:szCs w:val="28"/>
        </w:rPr>
        <w:t>amberto</w:t>
      </w:r>
      <w:r w:rsidR="00995E88" w:rsidRPr="005A55A2">
        <w:rPr>
          <w:rFonts w:ascii="Century Gothic" w:hAnsi="Century Gothic" w:cs="Arial"/>
          <w:sz w:val="28"/>
          <w:szCs w:val="28"/>
        </w:rPr>
        <w:t xml:space="preserve"> M</w:t>
      </w:r>
      <w:r w:rsidR="00833CC7" w:rsidRPr="005A55A2">
        <w:rPr>
          <w:rFonts w:ascii="Century Gothic" w:hAnsi="Century Gothic" w:cs="Arial"/>
          <w:sz w:val="28"/>
          <w:szCs w:val="28"/>
        </w:rPr>
        <w:t>edri</w:t>
      </w:r>
      <w:r w:rsidR="00C11491">
        <w:rPr>
          <w:rFonts w:ascii="Century Gothic" w:hAnsi="Century Gothic" w:cs="Arial"/>
          <w:sz w:val="28"/>
          <w:szCs w:val="28"/>
        </w:rPr>
        <w:t>, n</w:t>
      </w:r>
      <w:r w:rsidR="00833CC7" w:rsidRPr="005A55A2">
        <w:rPr>
          <w:rFonts w:ascii="Century Gothic" w:hAnsi="Century Gothic" w:cs="Arial"/>
          <w:sz w:val="28"/>
          <w:szCs w:val="28"/>
        </w:rPr>
        <w:t xml:space="preserve">ato a </w:t>
      </w:r>
      <w:r w:rsidR="00995E88" w:rsidRPr="005A55A2">
        <w:rPr>
          <w:rFonts w:ascii="Century Gothic" w:hAnsi="Century Gothic" w:cs="Arial"/>
          <w:sz w:val="28"/>
          <w:szCs w:val="28"/>
        </w:rPr>
        <w:t>Castiglione di Ravenna il 21 Aprile del 1915. Prestando servizio militare di leva, poi richiamato sul fronte jugoslavo, contrasse la pleurite. Rientrato in Italia fu ricoverato all’ospedale di Cesenatico per un anno, quindi dichiarato invalido e iscritto all’Associazione M</w:t>
      </w:r>
      <w:r w:rsidR="000D19D7" w:rsidRPr="005A55A2">
        <w:rPr>
          <w:rFonts w:ascii="Century Gothic" w:hAnsi="Century Gothic" w:cs="Arial"/>
          <w:sz w:val="28"/>
          <w:szCs w:val="28"/>
        </w:rPr>
        <w:t>utilati</w:t>
      </w:r>
      <w:r w:rsidR="00995E88" w:rsidRPr="005A55A2">
        <w:rPr>
          <w:rFonts w:ascii="Century Gothic" w:hAnsi="Century Gothic" w:cs="Arial"/>
          <w:sz w:val="28"/>
          <w:szCs w:val="28"/>
        </w:rPr>
        <w:t xml:space="preserve"> e I</w:t>
      </w:r>
      <w:r w:rsidR="000D19D7" w:rsidRPr="005A55A2">
        <w:rPr>
          <w:rFonts w:ascii="Century Gothic" w:hAnsi="Century Gothic" w:cs="Arial"/>
          <w:sz w:val="28"/>
          <w:szCs w:val="28"/>
        </w:rPr>
        <w:t>nvalidi</w:t>
      </w:r>
      <w:r w:rsidR="00995E88" w:rsidRPr="005A55A2">
        <w:rPr>
          <w:rFonts w:ascii="Century Gothic" w:hAnsi="Century Gothic" w:cs="Arial"/>
          <w:sz w:val="28"/>
          <w:szCs w:val="28"/>
        </w:rPr>
        <w:t xml:space="preserve"> di </w:t>
      </w:r>
      <w:r w:rsidR="000D19D7" w:rsidRPr="005A55A2">
        <w:rPr>
          <w:rFonts w:ascii="Century Gothic" w:hAnsi="Century Gothic" w:cs="Arial"/>
          <w:sz w:val="28"/>
          <w:szCs w:val="28"/>
        </w:rPr>
        <w:t>guerra</w:t>
      </w:r>
      <w:r w:rsidR="00995E88" w:rsidRPr="005A55A2">
        <w:rPr>
          <w:rFonts w:ascii="Century Gothic" w:hAnsi="Century Gothic" w:cs="Arial"/>
          <w:sz w:val="28"/>
          <w:szCs w:val="28"/>
        </w:rPr>
        <w:t>. Finito il conflitto mondiale ha esercitato per anni la funzione di segretario presso la scuola di Avviamento Professionale di Castiglione di Ravenna, poi</w:t>
      </w:r>
      <w:r w:rsidR="00C11491">
        <w:rPr>
          <w:rFonts w:ascii="Century Gothic" w:hAnsi="Century Gothic" w:cs="Arial"/>
          <w:sz w:val="28"/>
          <w:szCs w:val="28"/>
        </w:rPr>
        <w:t>,</w:t>
      </w:r>
      <w:r w:rsidR="00995E88" w:rsidRPr="005A55A2">
        <w:rPr>
          <w:rFonts w:ascii="Century Gothic" w:hAnsi="Century Gothic" w:cs="Arial"/>
          <w:sz w:val="28"/>
          <w:szCs w:val="28"/>
        </w:rPr>
        <w:t xml:space="preserve"> per </w:t>
      </w:r>
      <w:r w:rsidR="00C11491">
        <w:rPr>
          <w:rFonts w:ascii="Century Gothic" w:hAnsi="Century Gothic" w:cs="Arial"/>
          <w:sz w:val="28"/>
          <w:szCs w:val="28"/>
        </w:rPr>
        <w:t xml:space="preserve">disposizione di </w:t>
      </w:r>
      <w:r w:rsidR="00995E88" w:rsidRPr="005A55A2">
        <w:rPr>
          <w:rFonts w:ascii="Century Gothic" w:hAnsi="Century Gothic" w:cs="Arial"/>
          <w:sz w:val="28"/>
          <w:szCs w:val="28"/>
        </w:rPr>
        <w:t>legge in queste mansioni</w:t>
      </w:r>
      <w:r w:rsidR="00C11491">
        <w:rPr>
          <w:rFonts w:ascii="Century Gothic" w:hAnsi="Century Gothic" w:cs="Arial"/>
          <w:sz w:val="28"/>
          <w:szCs w:val="28"/>
        </w:rPr>
        <w:t>,</w:t>
      </w:r>
      <w:r w:rsidR="00995E88" w:rsidRPr="005A55A2">
        <w:rPr>
          <w:rFonts w:ascii="Century Gothic" w:hAnsi="Century Gothic" w:cs="Arial"/>
          <w:sz w:val="28"/>
          <w:szCs w:val="28"/>
        </w:rPr>
        <w:t xml:space="preserve"> fu trasferito al servizio Anagrafe del Comune di Ravenna dove è rimasto fino alla pensione. Animo gentile, ha sempre amato la natura, in special modo gli uccellini sui quali ha scritto delle cose; seguiva con passione a diario tutti gli eventi meteorologici con annotazioni e commenti. Si è spento a Ravenna all’e</w:t>
      </w:r>
      <w:r w:rsidR="00302432">
        <w:rPr>
          <w:rFonts w:ascii="Century Gothic" w:hAnsi="Century Gothic" w:cs="Arial"/>
          <w:sz w:val="28"/>
          <w:szCs w:val="28"/>
        </w:rPr>
        <w:t xml:space="preserve">tà di 87 anni il 14 Aprile </w:t>
      </w:r>
      <w:r w:rsidR="00995E88" w:rsidRPr="005A55A2">
        <w:rPr>
          <w:rFonts w:ascii="Century Gothic" w:hAnsi="Century Gothic" w:cs="Arial"/>
          <w:sz w:val="28"/>
          <w:szCs w:val="28"/>
        </w:rPr>
        <w:t>2002. Di Lamberto, sperando di fare cosa grata anche al figlio Roberto, proponiamo questa composizione, non priva di una sua vena ironica.</w:t>
      </w:r>
    </w:p>
    <w:p w:rsidR="001C1080" w:rsidRPr="001C1080" w:rsidRDefault="001C1080" w:rsidP="00E541AB">
      <w:pPr>
        <w:jc w:val="center"/>
        <w:rPr>
          <w:rFonts w:ascii="Monotype Corsiva" w:hAnsi="Monotype Corsiva"/>
          <w:sz w:val="6"/>
          <w:szCs w:val="6"/>
          <w:u w:val="single"/>
        </w:rPr>
      </w:pPr>
    </w:p>
    <w:p w:rsidR="00995E88" w:rsidRPr="005F2447" w:rsidRDefault="00995E88" w:rsidP="00E541AB">
      <w:pPr>
        <w:jc w:val="center"/>
        <w:rPr>
          <w:rFonts w:ascii="Monotype Corsiva" w:hAnsi="Monotype Corsiva"/>
          <w:color w:val="00B050"/>
          <w:sz w:val="28"/>
          <w:szCs w:val="28"/>
          <w:u w:val="single"/>
        </w:rPr>
      </w:pPr>
      <w:r w:rsidRPr="005F2447">
        <w:rPr>
          <w:rFonts w:ascii="Monotype Corsiva" w:hAnsi="Monotype Corsiva"/>
          <w:color w:val="00B050"/>
          <w:sz w:val="28"/>
          <w:szCs w:val="28"/>
          <w:u w:val="single"/>
        </w:rPr>
        <w:lastRenderedPageBreak/>
        <w:t>RASUNAMÉNT</w:t>
      </w:r>
      <w:r w:rsidR="00643764" w:rsidRPr="005F2447">
        <w:rPr>
          <w:rFonts w:ascii="Monotype Corsiva" w:hAnsi="Monotype Corsiva"/>
          <w:color w:val="00B050"/>
          <w:sz w:val="28"/>
          <w:szCs w:val="28"/>
          <w:u w:val="single"/>
        </w:rPr>
        <w:t xml:space="preserve"> </w:t>
      </w:r>
      <w:r w:rsidRPr="005F2447">
        <w:rPr>
          <w:rFonts w:ascii="Monotype Corsiva" w:hAnsi="Monotype Corsiva"/>
          <w:color w:val="00B050"/>
          <w:sz w:val="28"/>
          <w:szCs w:val="28"/>
          <w:u w:val="single"/>
        </w:rPr>
        <w:t xml:space="preserve"> D’UN </w:t>
      </w:r>
      <w:r w:rsidR="00643764" w:rsidRPr="005F2447">
        <w:rPr>
          <w:rFonts w:ascii="Monotype Corsiva" w:hAnsi="Monotype Corsiva"/>
          <w:color w:val="00B050"/>
          <w:sz w:val="28"/>
          <w:szCs w:val="28"/>
          <w:u w:val="single"/>
        </w:rPr>
        <w:t xml:space="preserve"> </w:t>
      </w:r>
      <w:r w:rsidRPr="005F2447">
        <w:rPr>
          <w:rFonts w:ascii="Monotype Corsiva" w:hAnsi="Monotype Corsiva"/>
          <w:color w:val="00B050"/>
          <w:sz w:val="28"/>
          <w:szCs w:val="28"/>
          <w:u w:val="single"/>
        </w:rPr>
        <w:t xml:space="preserve">PASARÒT </w:t>
      </w:r>
      <w:r w:rsidR="00643764" w:rsidRPr="005F2447">
        <w:rPr>
          <w:rFonts w:ascii="Monotype Corsiva" w:hAnsi="Monotype Corsiva"/>
          <w:color w:val="00B050"/>
          <w:sz w:val="28"/>
          <w:szCs w:val="28"/>
          <w:u w:val="single"/>
        </w:rPr>
        <w:t xml:space="preserve"> </w:t>
      </w:r>
      <w:r w:rsidRPr="005F2447">
        <w:rPr>
          <w:rFonts w:ascii="Monotype Corsiva" w:hAnsi="Monotype Corsiva"/>
          <w:color w:val="00B050"/>
          <w:sz w:val="28"/>
          <w:szCs w:val="28"/>
          <w:u w:val="single"/>
        </w:rPr>
        <w:t xml:space="preserve">‘D </w:t>
      </w:r>
      <w:r w:rsidR="00643764" w:rsidRPr="005F2447">
        <w:rPr>
          <w:rFonts w:ascii="Monotype Corsiva" w:hAnsi="Monotype Corsiva"/>
          <w:color w:val="00B050"/>
          <w:sz w:val="28"/>
          <w:szCs w:val="28"/>
          <w:u w:val="single"/>
        </w:rPr>
        <w:t xml:space="preserve"> </w:t>
      </w:r>
      <w:r w:rsidRPr="005F2447">
        <w:rPr>
          <w:rFonts w:ascii="Monotype Corsiva" w:hAnsi="Monotype Corsiva"/>
          <w:color w:val="00B050"/>
          <w:sz w:val="28"/>
          <w:szCs w:val="28"/>
          <w:u w:val="single"/>
        </w:rPr>
        <w:t>CAMPÂGNA</w:t>
      </w:r>
    </w:p>
    <w:p w:rsidR="00E73CD4" w:rsidRPr="00DF4FA6" w:rsidRDefault="00E73CD4" w:rsidP="00E541AB">
      <w:pPr>
        <w:jc w:val="center"/>
        <w:rPr>
          <w:rFonts w:ascii="Monotype Corsiva" w:hAnsi="Monotype Corsiva"/>
          <w:sz w:val="4"/>
          <w:szCs w:val="4"/>
          <w:u w:val="single"/>
        </w:rPr>
      </w:pPr>
    </w:p>
    <w:p w:rsidR="00995E88" w:rsidRPr="00E541AB" w:rsidRDefault="00995E88" w:rsidP="00E541AB">
      <w:pPr>
        <w:jc w:val="center"/>
        <w:rPr>
          <w:rFonts w:ascii="Century Gothic" w:hAnsi="Century Gothic"/>
        </w:rPr>
      </w:pPr>
      <w:r w:rsidRPr="00E541AB">
        <w:rPr>
          <w:rFonts w:ascii="Century Gothic" w:hAnsi="Century Gothic"/>
        </w:rPr>
        <w:t>Un pasaròt che l’éva pers ‘na gâmba</w:t>
      </w:r>
    </w:p>
    <w:p w:rsidR="00995E88" w:rsidRPr="00E541AB" w:rsidRDefault="00BD3FCE" w:rsidP="00E541AB">
      <w:pPr>
        <w:jc w:val="center"/>
        <w:rPr>
          <w:rFonts w:ascii="Century Gothic" w:hAnsi="Century Gothic"/>
        </w:rPr>
      </w:pPr>
      <w:r w:rsidRPr="00E541AB">
        <w:rPr>
          <w:rFonts w:ascii="Century Gothic" w:hAnsi="Century Gothic"/>
        </w:rPr>
        <w:t>v</w:t>
      </w:r>
      <w:r w:rsidR="00995E88" w:rsidRPr="00E541AB">
        <w:rPr>
          <w:rFonts w:ascii="Century Gothic" w:hAnsi="Century Gothic"/>
        </w:rPr>
        <w:t>ulênd sôra una tràpla par scarghêla</w:t>
      </w:r>
    </w:p>
    <w:p w:rsidR="00995E88" w:rsidRPr="00E541AB" w:rsidRDefault="00BD3FCE" w:rsidP="00E541AB">
      <w:pPr>
        <w:jc w:val="center"/>
        <w:rPr>
          <w:rFonts w:ascii="Century Gothic" w:hAnsi="Century Gothic"/>
        </w:rPr>
      </w:pPr>
      <w:r w:rsidRPr="00E541AB">
        <w:rPr>
          <w:rFonts w:ascii="Century Gothic" w:hAnsi="Century Gothic"/>
        </w:rPr>
        <w:t>u</w:t>
      </w:r>
      <w:r w:rsidR="00995E88" w:rsidRPr="00E541AB">
        <w:rPr>
          <w:rFonts w:ascii="Century Gothic" w:hAnsi="Century Gothic"/>
        </w:rPr>
        <w:t>-s prasantê in Cumôn cun una dmânda</w:t>
      </w:r>
    </w:p>
    <w:p w:rsidR="00995E88" w:rsidRPr="00E541AB" w:rsidRDefault="00BD3FCE" w:rsidP="00E541AB">
      <w:pPr>
        <w:jc w:val="center"/>
        <w:rPr>
          <w:rFonts w:ascii="Century Gothic" w:hAnsi="Century Gothic"/>
        </w:rPr>
      </w:pPr>
      <w:r w:rsidRPr="00E541AB">
        <w:rPr>
          <w:rFonts w:ascii="Century Gothic" w:hAnsi="Century Gothic"/>
        </w:rPr>
        <w:t>p</w:t>
      </w:r>
      <w:r w:rsidR="00995E88" w:rsidRPr="00E541AB">
        <w:rPr>
          <w:rFonts w:ascii="Century Gothic" w:hAnsi="Century Gothic"/>
        </w:rPr>
        <w:t>ar ricuprir e’ pòst d’un mutilê.</w:t>
      </w:r>
    </w:p>
    <w:p w:rsidR="00995E88" w:rsidRPr="00E541AB" w:rsidRDefault="00995E88" w:rsidP="00E541AB">
      <w:pPr>
        <w:jc w:val="center"/>
        <w:rPr>
          <w:rFonts w:ascii="Century Gothic" w:hAnsi="Century Gothic"/>
        </w:rPr>
      </w:pPr>
      <w:r w:rsidRPr="00E541AB">
        <w:rPr>
          <w:rFonts w:ascii="Century Gothic" w:hAnsi="Century Gothic"/>
        </w:rPr>
        <w:t>La dmânda l’éra cêra, paröl s-cèti</w:t>
      </w:r>
    </w:p>
    <w:p w:rsidR="00995E88" w:rsidRPr="001C1080" w:rsidRDefault="00BD3FCE" w:rsidP="00E541AB">
      <w:pPr>
        <w:jc w:val="center"/>
        <w:rPr>
          <w:rFonts w:ascii="Century Gothic" w:hAnsi="Century Gothic"/>
          <w:sz w:val="4"/>
          <w:szCs w:val="4"/>
        </w:rPr>
      </w:pPr>
      <w:r w:rsidRPr="00E541AB">
        <w:rPr>
          <w:rFonts w:ascii="Century Gothic" w:hAnsi="Century Gothic"/>
        </w:rPr>
        <w:t>e u</w:t>
      </w:r>
      <w:r w:rsidR="00995E88" w:rsidRPr="00E541AB">
        <w:rPr>
          <w:rFonts w:ascii="Century Gothic" w:hAnsi="Century Gothic"/>
        </w:rPr>
        <w:t>-s intravdéva la vója ad lavurêr …</w:t>
      </w:r>
    </w:p>
    <w:p w:rsidR="00995E88" w:rsidRPr="00E541AB" w:rsidRDefault="00995E88" w:rsidP="00E541AB">
      <w:pPr>
        <w:jc w:val="center"/>
        <w:rPr>
          <w:rFonts w:ascii="Century Gothic" w:hAnsi="Century Gothic"/>
        </w:rPr>
      </w:pPr>
      <w:r w:rsidRPr="00E541AB">
        <w:rPr>
          <w:rFonts w:ascii="Century Gothic" w:hAnsi="Century Gothic"/>
        </w:rPr>
        <w:t>Dla risma ad cvi che i vén da la campâgna</w:t>
      </w:r>
    </w:p>
    <w:p w:rsidR="00995E88" w:rsidRPr="00E541AB" w:rsidRDefault="00BD3FCE" w:rsidP="00E541AB">
      <w:pPr>
        <w:jc w:val="center"/>
        <w:rPr>
          <w:rFonts w:ascii="Century Gothic" w:hAnsi="Century Gothic"/>
        </w:rPr>
      </w:pPr>
      <w:r w:rsidRPr="00E541AB">
        <w:rPr>
          <w:rFonts w:ascii="Century Gothic" w:hAnsi="Century Gothic"/>
        </w:rPr>
        <w:t>c</w:t>
      </w:r>
      <w:r w:rsidR="00995E88" w:rsidRPr="00E541AB">
        <w:rPr>
          <w:rFonts w:ascii="Century Gothic" w:hAnsi="Century Gothic"/>
        </w:rPr>
        <w:t>he i-n vö trüfer, insóma ch’i-n vö rubër</w:t>
      </w:r>
    </w:p>
    <w:p w:rsidR="00995E88" w:rsidRPr="00E541AB" w:rsidRDefault="00BD3FCE" w:rsidP="00E541AB">
      <w:pPr>
        <w:jc w:val="center"/>
        <w:rPr>
          <w:rFonts w:ascii="Century Gothic" w:hAnsi="Century Gothic"/>
        </w:rPr>
      </w:pPr>
      <w:r w:rsidRPr="00E541AB">
        <w:rPr>
          <w:rFonts w:ascii="Century Gothic" w:hAnsi="Century Gothic"/>
        </w:rPr>
        <w:t>m</w:t>
      </w:r>
      <w:r w:rsidR="00995E88" w:rsidRPr="00E541AB">
        <w:rPr>
          <w:rFonts w:ascii="Century Gothic" w:hAnsi="Century Gothic"/>
        </w:rPr>
        <w:t>o’ guadagnês e’ pân cun e’lavôr.</w:t>
      </w:r>
    </w:p>
    <w:p w:rsidR="00995E88" w:rsidRPr="00E541AB" w:rsidRDefault="00C11491" w:rsidP="00E541AB">
      <w:pPr>
        <w:jc w:val="center"/>
        <w:rPr>
          <w:rFonts w:ascii="Century Gothic" w:hAnsi="Century Gothic"/>
        </w:rPr>
      </w:pPr>
      <w:r w:rsidRPr="00E541AB">
        <w:rPr>
          <w:rFonts w:ascii="Century Gothic" w:hAnsi="Century Gothic"/>
        </w:rPr>
        <w:t>L</w:t>
      </w:r>
      <w:r w:rsidR="00995E88" w:rsidRPr="00E541AB">
        <w:rPr>
          <w:rFonts w:ascii="Century Gothic" w:hAnsi="Century Gothic"/>
        </w:rPr>
        <w:t>èta, è segreteri u i dès cun gentileza</w:t>
      </w:r>
    </w:p>
    <w:p w:rsidR="00995E88" w:rsidRPr="00E541AB" w:rsidRDefault="00BD3FCE" w:rsidP="00E541AB">
      <w:pPr>
        <w:jc w:val="center"/>
        <w:rPr>
          <w:rFonts w:ascii="Century Gothic" w:hAnsi="Century Gothic"/>
        </w:rPr>
      </w:pPr>
      <w:r w:rsidRPr="00E541AB">
        <w:rPr>
          <w:rFonts w:ascii="Century Gothic" w:hAnsi="Century Gothic"/>
        </w:rPr>
        <w:t>c</w:t>
      </w:r>
      <w:r w:rsidR="00995E88" w:rsidRPr="00E541AB">
        <w:rPr>
          <w:rFonts w:ascii="Century Gothic" w:hAnsi="Century Gothic"/>
        </w:rPr>
        <w:t>ui sareb stê da fêr e’survegliânt</w:t>
      </w:r>
    </w:p>
    <w:p w:rsidR="00995E88" w:rsidRPr="00E541AB" w:rsidRDefault="00BD3FCE" w:rsidP="00E541AB">
      <w:pPr>
        <w:jc w:val="center"/>
        <w:rPr>
          <w:rFonts w:ascii="Century Gothic" w:hAnsi="Century Gothic"/>
        </w:rPr>
      </w:pPr>
      <w:r w:rsidRPr="00E541AB">
        <w:rPr>
          <w:rFonts w:ascii="Century Gothic" w:hAnsi="Century Gothic"/>
        </w:rPr>
        <w:t>i</w:t>
      </w:r>
      <w:r w:rsidR="00995E88" w:rsidRPr="00E541AB">
        <w:rPr>
          <w:rFonts w:ascii="Century Gothic" w:hAnsi="Century Gothic"/>
        </w:rPr>
        <w:t>nt l’ôra che i pizôn i mâgna in piaza</w:t>
      </w:r>
    </w:p>
    <w:p w:rsidR="00995E88" w:rsidRPr="00E541AB" w:rsidRDefault="00BD3FCE" w:rsidP="00E541AB">
      <w:pPr>
        <w:jc w:val="center"/>
        <w:rPr>
          <w:rFonts w:ascii="Century Gothic" w:hAnsi="Century Gothic"/>
        </w:rPr>
      </w:pPr>
      <w:r w:rsidRPr="00E541AB">
        <w:rPr>
          <w:rFonts w:ascii="Century Gothic" w:hAnsi="Century Gothic"/>
        </w:rPr>
        <w:t>p</w:t>
      </w:r>
      <w:r w:rsidR="00995E88" w:rsidRPr="00E541AB">
        <w:rPr>
          <w:rFonts w:ascii="Century Gothic" w:hAnsi="Century Gothic"/>
        </w:rPr>
        <w:t>arché u-n j’avès da disturbêr la zénta.</w:t>
      </w:r>
    </w:p>
    <w:p w:rsidR="00995E88" w:rsidRPr="00E541AB" w:rsidRDefault="00995E88" w:rsidP="00E541AB">
      <w:pPr>
        <w:jc w:val="center"/>
        <w:rPr>
          <w:rFonts w:ascii="Century Gothic" w:hAnsi="Century Gothic"/>
        </w:rPr>
      </w:pPr>
      <w:r w:rsidRPr="00E541AB">
        <w:rPr>
          <w:rFonts w:ascii="Century Gothic" w:hAnsi="Century Gothic"/>
        </w:rPr>
        <w:t>A sta prupòsta l’esultê pinsend:</w:t>
      </w:r>
    </w:p>
    <w:p w:rsidR="00995E88" w:rsidRPr="00E541AB" w:rsidRDefault="00BD3FCE" w:rsidP="00E541AB">
      <w:pPr>
        <w:jc w:val="center"/>
        <w:rPr>
          <w:rFonts w:ascii="Century Gothic" w:hAnsi="Century Gothic"/>
        </w:rPr>
      </w:pPr>
      <w:r w:rsidRPr="00E541AB">
        <w:rPr>
          <w:rFonts w:ascii="Century Gothic" w:hAnsi="Century Gothic"/>
        </w:rPr>
        <w:t>l</w:t>
      </w:r>
      <w:r w:rsidR="00995E88" w:rsidRPr="00E541AB">
        <w:rPr>
          <w:rFonts w:ascii="Century Gothic" w:hAnsi="Century Gothic"/>
        </w:rPr>
        <w:t>o, pròpi dri e’ pajer dôv cl’éra nêd</w:t>
      </w:r>
    </w:p>
    <w:p w:rsidR="00995E88" w:rsidRPr="00E541AB" w:rsidRDefault="00BD3FCE" w:rsidP="00E541AB">
      <w:pPr>
        <w:jc w:val="center"/>
        <w:rPr>
          <w:rFonts w:ascii="Century Gothic" w:hAnsi="Century Gothic"/>
        </w:rPr>
      </w:pPr>
      <w:r w:rsidRPr="00E541AB">
        <w:rPr>
          <w:rFonts w:ascii="Century Gothic" w:hAnsi="Century Gothic"/>
        </w:rPr>
        <w:t>c</w:t>
      </w:r>
      <w:r w:rsidR="00995E88" w:rsidRPr="00E541AB">
        <w:rPr>
          <w:rFonts w:ascii="Century Gothic" w:hAnsi="Century Gothic"/>
        </w:rPr>
        <w:t>vând l’éra inveran par no padir la fâm</w:t>
      </w:r>
    </w:p>
    <w:p w:rsidR="00995E88" w:rsidRPr="00E541AB" w:rsidRDefault="00BD3FCE" w:rsidP="00E541AB">
      <w:pPr>
        <w:jc w:val="center"/>
        <w:rPr>
          <w:rFonts w:ascii="Century Gothic" w:hAnsi="Century Gothic"/>
        </w:rPr>
      </w:pPr>
      <w:r w:rsidRPr="00E541AB">
        <w:rPr>
          <w:rFonts w:ascii="Century Gothic" w:hAnsi="Century Gothic"/>
        </w:rPr>
        <w:t>l</w:t>
      </w:r>
      <w:r w:rsidR="00995E88" w:rsidRPr="00E541AB">
        <w:rPr>
          <w:rFonts w:ascii="Century Gothic" w:hAnsi="Century Gothic"/>
        </w:rPr>
        <w:t>’andéva a pluchêr al brìsal dri e’ còz de cân.</w:t>
      </w:r>
    </w:p>
    <w:p w:rsidR="00995E88" w:rsidRPr="00E541AB" w:rsidRDefault="00995E88" w:rsidP="00E541AB">
      <w:pPr>
        <w:jc w:val="center"/>
        <w:rPr>
          <w:rFonts w:ascii="Century Gothic" w:hAnsi="Century Gothic"/>
        </w:rPr>
      </w:pPr>
      <w:r w:rsidRPr="00E541AB">
        <w:rPr>
          <w:rFonts w:ascii="Century Gothic" w:hAnsi="Century Gothic"/>
        </w:rPr>
        <w:t>Ringraziénd u-s aviê vers a l’uscida</w:t>
      </w:r>
    </w:p>
    <w:p w:rsidR="00995E88" w:rsidRPr="00E541AB" w:rsidRDefault="00BD3FCE" w:rsidP="00E541AB">
      <w:pPr>
        <w:jc w:val="center"/>
        <w:rPr>
          <w:rFonts w:ascii="Century Gothic" w:hAnsi="Century Gothic"/>
        </w:rPr>
      </w:pPr>
      <w:r w:rsidRPr="00E541AB">
        <w:rPr>
          <w:rFonts w:ascii="Century Gothic" w:hAnsi="Century Gothic"/>
        </w:rPr>
        <w:t>m</w:t>
      </w:r>
      <w:r w:rsidR="00995E88" w:rsidRPr="00E541AB">
        <w:rPr>
          <w:rFonts w:ascii="Century Gothic" w:hAnsi="Century Gothic"/>
        </w:rPr>
        <w:t>o’ cvând e’ fo inté mëz de scalôn</w:t>
      </w:r>
    </w:p>
    <w:p w:rsidR="00995E88" w:rsidRPr="00E541AB" w:rsidRDefault="00BD3FCE" w:rsidP="00E541AB">
      <w:pPr>
        <w:jc w:val="center"/>
        <w:rPr>
          <w:rFonts w:ascii="Century Gothic" w:hAnsi="Century Gothic"/>
        </w:rPr>
      </w:pPr>
      <w:r w:rsidRPr="00E541AB">
        <w:rPr>
          <w:rFonts w:ascii="Century Gothic" w:hAnsi="Century Gothic"/>
        </w:rPr>
        <w:t>a</w:t>
      </w:r>
      <w:r w:rsidR="00C11491" w:rsidRPr="00E541AB">
        <w:rPr>
          <w:rFonts w:ascii="Century Gothic" w:hAnsi="Century Gothic"/>
        </w:rPr>
        <w:t>vdén</w:t>
      </w:r>
      <w:r w:rsidR="00995E88" w:rsidRPr="00E541AB">
        <w:rPr>
          <w:rFonts w:ascii="Century Gothic" w:hAnsi="Century Gothic"/>
        </w:rPr>
        <w:t>d la piaza cl’éra pina ‘d zénta</w:t>
      </w:r>
    </w:p>
    <w:p w:rsidR="00995E88" w:rsidRPr="00E541AB" w:rsidRDefault="00BD3FCE" w:rsidP="00E541AB">
      <w:pPr>
        <w:jc w:val="center"/>
        <w:rPr>
          <w:rFonts w:ascii="Century Gothic" w:hAnsi="Century Gothic"/>
        </w:rPr>
      </w:pPr>
      <w:r w:rsidRPr="00E541AB">
        <w:rPr>
          <w:rFonts w:ascii="Century Gothic" w:hAnsi="Century Gothic"/>
        </w:rPr>
        <w:t>c</w:t>
      </w:r>
      <w:r w:rsidR="00995E88" w:rsidRPr="00E541AB">
        <w:rPr>
          <w:rFonts w:ascii="Century Gothic" w:hAnsi="Century Gothic"/>
        </w:rPr>
        <w:t>he i rasunéva e i discutéva in pì</w:t>
      </w:r>
    </w:p>
    <w:p w:rsidR="00995E88" w:rsidRPr="00E541AB" w:rsidRDefault="00BD3FCE" w:rsidP="00E541AB">
      <w:pPr>
        <w:jc w:val="center"/>
        <w:rPr>
          <w:rFonts w:ascii="Century Gothic" w:hAnsi="Century Gothic"/>
        </w:rPr>
      </w:pPr>
      <w:r w:rsidRPr="00E541AB">
        <w:rPr>
          <w:rFonts w:ascii="Century Gothic" w:hAnsi="Century Gothic"/>
        </w:rPr>
        <w:t>e</w:t>
      </w:r>
      <w:r w:rsidR="00995E88" w:rsidRPr="00E541AB">
        <w:rPr>
          <w:rFonts w:ascii="Century Gothic" w:hAnsi="Century Gothic"/>
        </w:rPr>
        <w:t>’ pinsê un’ étra völta a e’ cuntadén,</w:t>
      </w:r>
    </w:p>
    <w:p w:rsidR="00995E88" w:rsidRPr="00E541AB" w:rsidRDefault="00BD3FCE" w:rsidP="00E541AB">
      <w:pPr>
        <w:jc w:val="center"/>
        <w:rPr>
          <w:rFonts w:ascii="Century Gothic" w:hAnsi="Century Gothic"/>
        </w:rPr>
      </w:pPr>
      <w:r w:rsidRPr="00E541AB">
        <w:rPr>
          <w:rFonts w:ascii="Century Gothic" w:hAnsi="Century Gothic"/>
        </w:rPr>
        <w:t>a</w:t>
      </w:r>
      <w:r w:rsidR="00995E88" w:rsidRPr="00E541AB">
        <w:rPr>
          <w:rFonts w:ascii="Century Gothic" w:hAnsi="Century Gothic"/>
        </w:rPr>
        <w:t xml:space="preserve"> l’arzdôra cun al garnël int la faldê</w:t>
      </w:r>
    </w:p>
    <w:p w:rsidR="00995E88" w:rsidRPr="00E541AB" w:rsidRDefault="00BD3FCE" w:rsidP="00E541AB">
      <w:pPr>
        <w:jc w:val="center"/>
        <w:rPr>
          <w:rFonts w:ascii="Century Gothic" w:hAnsi="Century Gothic"/>
        </w:rPr>
      </w:pPr>
      <w:r w:rsidRPr="00E541AB">
        <w:rPr>
          <w:rFonts w:ascii="Century Gothic" w:hAnsi="Century Gothic"/>
        </w:rPr>
        <w:t>a</w:t>
      </w:r>
      <w:r w:rsidR="00995E88" w:rsidRPr="00E541AB">
        <w:rPr>
          <w:rFonts w:ascii="Century Gothic" w:hAnsi="Century Gothic"/>
        </w:rPr>
        <w:t xml:space="preserve"> e’ gat ch’u j’éva curs dri pió d’una völta,</w:t>
      </w:r>
    </w:p>
    <w:p w:rsidR="00995E88" w:rsidRPr="00E541AB" w:rsidRDefault="00BD3FCE" w:rsidP="00E541AB">
      <w:pPr>
        <w:jc w:val="center"/>
        <w:rPr>
          <w:rFonts w:ascii="Century Gothic" w:hAnsi="Century Gothic"/>
        </w:rPr>
      </w:pPr>
      <w:r w:rsidRPr="00E541AB">
        <w:rPr>
          <w:rFonts w:ascii="Century Gothic" w:hAnsi="Century Gothic"/>
        </w:rPr>
        <w:t>a</w:t>
      </w:r>
      <w:r w:rsidR="00995E88" w:rsidRPr="00E541AB">
        <w:rPr>
          <w:rFonts w:ascii="Century Gothic" w:hAnsi="Century Gothic"/>
        </w:rPr>
        <w:t xml:space="preserve"> l’ingân che cvêl cadôn u i putiva fêr …</w:t>
      </w:r>
    </w:p>
    <w:p w:rsidR="00995E88" w:rsidRPr="00E541AB" w:rsidRDefault="00995E88" w:rsidP="00E541AB">
      <w:pPr>
        <w:jc w:val="center"/>
        <w:rPr>
          <w:rFonts w:ascii="Century Gothic" w:hAnsi="Century Gothic"/>
        </w:rPr>
      </w:pPr>
      <w:r w:rsidRPr="00E541AB">
        <w:rPr>
          <w:rFonts w:ascii="Century Gothic" w:hAnsi="Century Gothic"/>
        </w:rPr>
        <w:t>Paragunénd cvest cun tóta cla zénta</w:t>
      </w:r>
    </w:p>
    <w:p w:rsidR="00995E88" w:rsidRPr="00E541AB" w:rsidRDefault="00BD3FCE" w:rsidP="00E541AB">
      <w:pPr>
        <w:jc w:val="center"/>
        <w:rPr>
          <w:rFonts w:ascii="Century Gothic" w:hAnsi="Century Gothic"/>
        </w:rPr>
      </w:pPr>
      <w:r w:rsidRPr="00E541AB">
        <w:rPr>
          <w:rFonts w:ascii="Century Gothic" w:hAnsi="Century Gothic"/>
        </w:rPr>
        <w:t>c</w:t>
      </w:r>
      <w:r w:rsidR="00995E88" w:rsidRPr="00E541AB">
        <w:rPr>
          <w:rFonts w:ascii="Century Gothic" w:hAnsi="Century Gothic"/>
        </w:rPr>
        <w:t>un la fâm cl’avreb dvu incora patir</w:t>
      </w:r>
    </w:p>
    <w:p w:rsidR="00995E88" w:rsidRPr="00E541AB" w:rsidRDefault="00BD3FCE" w:rsidP="00E541AB">
      <w:pPr>
        <w:jc w:val="center"/>
        <w:rPr>
          <w:rFonts w:ascii="Century Gothic" w:hAnsi="Century Gothic"/>
        </w:rPr>
      </w:pPr>
      <w:r w:rsidRPr="00E541AB">
        <w:rPr>
          <w:rFonts w:ascii="Century Gothic" w:hAnsi="Century Gothic"/>
        </w:rPr>
        <w:t>e</w:t>
      </w:r>
      <w:r w:rsidR="00995E88" w:rsidRPr="00E541AB">
        <w:rPr>
          <w:rFonts w:ascii="Century Gothic" w:hAnsi="Century Gothic"/>
        </w:rPr>
        <w:t>’ des: “L’e’ mej andêr a durmir cun un po’ ‘d fâm</w:t>
      </w:r>
    </w:p>
    <w:p w:rsidR="00995E88" w:rsidRPr="00E541AB" w:rsidRDefault="00BD3FCE" w:rsidP="00E541AB">
      <w:pPr>
        <w:jc w:val="center"/>
        <w:rPr>
          <w:rFonts w:ascii="Century Gothic" w:hAnsi="Century Gothic"/>
        </w:rPr>
      </w:pPr>
      <w:r w:rsidRPr="00E541AB">
        <w:rPr>
          <w:rFonts w:ascii="Century Gothic" w:hAnsi="Century Gothic"/>
        </w:rPr>
        <w:t>c</w:t>
      </w:r>
      <w:r w:rsidR="00995E88" w:rsidRPr="00E541AB">
        <w:rPr>
          <w:rFonts w:ascii="Century Gothic" w:hAnsi="Century Gothic"/>
        </w:rPr>
        <w:t>he murir s-ciazê tra tóti cal gâmb”.</w:t>
      </w:r>
    </w:p>
    <w:p w:rsidR="00E541AB" w:rsidRPr="00DF4FA6" w:rsidRDefault="00E541AB" w:rsidP="00E541AB">
      <w:pPr>
        <w:jc w:val="center"/>
        <w:rPr>
          <w:rFonts w:ascii="Century Gothic" w:hAnsi="Century Gothic"/>
          <w:sz w:val="20"/>
          <w:szCs w:val="20"/>
        </w:rPr>
      </w:pPr>
    </w:p>
    <w:p w:rsidR="001C1080" w:rsidRPr="001C1080" w:rsidRDefault="001C1080" w:rsidP="00E541AB">
      <w:pPr>
        <w:jc w:val="center"/>
        <w:rPr>
          <w:rFonts w:ascii="Monotype Corsiva" w:hAnsi="Monotype Corsiva"/>
        </w:rPr>
      </w:pPr>
    </w:p>
    <w:p w:rsidR="00E73CD4" w:rsidRDefault="00E541AB" w:rsidP="00E541AB">
      <w:pPr>
        <w:jc w:val="center"/>
        <w:rPr>
          <w:rFonts w:ascii="Monotype Corsiva" w:hAnsi="Monotype Corsiva"/>
          <w:sz w:val="32"/>
          <w:szCs w:val="32"/>
        </w:rPr>
      </w:pPr>
      <w:r w:rsidRPr="00E541AB">
        <w:rPr>
          <w:rFonts w:ascii="Monotype Corsiva" w:hAnsi="Monotype Corsiva"/>
          <w:sz w:val="32"/>
          <w:szCs w:val="32"/>
        </w:rPr>
        <w:t>(Traduzione in italiano)</w:t>
      </w:r>
    </w:p>
    <w:p w:rsidR="00DF4FA6" w:rsidRPr="00DF4FA6" w:rsidRDefault="00DF4FA6" w:rsidP="00E541AB">
      <w:pPr>
        <w:jc w:val="center"/>
        <w:rPr>
          <w:rFonts w:ascii="Monotype Corsiva" w:hAnsi="Monotype Corsiva"/>
          <w:sz w:val="4"/>
          <w:szCs w:val="4"/>
        </w:rPr>
      </w:pPr>
    </w:p>
    <w:p w:rsidR="001C1080" w:rsidRDefault="00995E88" w:rsidP="00E541AB">
      <w:pPr>
        <w:jc w:val="both"/>
        <w:rPr>
          <w:rFonts w:ascii="Vivaldi" w:hAnsi="Vivaldi"/>
          <w:sz w:val="36"/>
          <w:szCs w:val="36"/>
        </w:rPr>
      </w:pPr>
      <w:r w:rsidRPr="00E541AB">
        <w:rPr>
          <w:rFonts w:ascii="Century Gothic" w:hAnsi="Century Gothic"/>
        </w:rPr>
        <w:t>Un passerotto che aveva perso una gamba</w:t>
      </w:r>
      <w:r w:rsidR="00E73CD4"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00BD3FCE" w:rsidRPr="00E541AB">
        <w:rPr>
          <w:rFonts w:ascii="Century Gothic" w:hAnsi="Century Gothic"/>
        </w:rPr>
        <w:t>v</w:t>
      </w:r>
      <w:r w:rsidRPr="00E541AB">
        <w:rPr>
          <w:rFonts w:ascii="Century Gothic" w:hAnsi="Century Gothic"/>
        </w:rPr>
        <w:t>olando sopra una tagliola per scaricarla,</w:t>
      </w:r>
      <w:r w:rsidR="00E73CD4"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si presentò in Comune con una domanda</w:t>
      </w:r>
      <w:r w:rsidR="00E541AB">
        <w:rPr>
          <w:rFonts w:ascii="Century Gothic" w:hAnsi="Century Gothic"/>
        </w:rPr>
        <w:t xml:space="preserve"> </w:t>
      </w:r>
      <w:r w:rsidR="00DD5D9C" w:rsidRPr="00E541AB">
        <w:rPr>
          <w:rFonts w:ascii="Century Gothic" w:hAnsi="Century Gothic"/>
        </w:rPr>
        <w:t>/</w:t>
      </w:r>
      <w:r w:rsidR="00E541AB">
        <w:rPr>
          <w:rFonts w:ascii="Century Gothic" w:hAnsi="Century Gothic"/>
        </w:rPr>
        <w:t xml:space="preserve"> </w:t>
      </w:r>
      <w:r w:rsidRPr="00E541AB">
        <w:rPr>
          <w:rFonts w:ascii="Century Gothic" w:hAnsi="Century Gothic"/>
        </w:rPr>
        <w:t>per ricoprire un posto da mutilato.</w:t>
      </w:r>
      <w:r w:rsidR="00E73CD4"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La domanda era chiara, parole schiette</w:t>
      </w:r>
      <w:r w:rsidR="00E73CD4"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00BD3FCE" w:rsidRPr="00E541AB">
        <w:rPr>
          <w:rFonts w:ascii="Century Gothic" w:hAnsi="Century Gothic"/>
        </w:rPr>
        <w:t>e</w:t>
      </w:r>
      <w:r w:rsidRPr="00E541AB">
        <w:rPr>
          <w:rFonts w:ascii="Century Gothic" w:hAnsi="Century Gothic"/>
        </w:rPr>
        <w:t xml:space="preserve"> vi si intravedeva la voglia di lavorare …</w:t>
      </w:r>
      <w:r w:rsidR="00DD5D9C" w:rsidRPr="00E541AB">
        <w:rPr>
          <w:rFonts w:ascii="Century Gothic" w:hAnsi="Century Gothic"/>
        </w:rPr>
        <w:t>/</w:t>
      </w:r>
      <w:r w:rsidR="008363C5" w:rsidRPr="00E541AB">
        <w:rPr>
          <w:rFonts w:ascii="Century Gothic" w:hAnsi="Century Gothic"/>
        </w:rPr>
        <w:t xml:space="preserve"> </w:t>
      </w:r>
      <w:r w:rsidR="00BD3FCE" w:rsidRPr="00E541AB">
        <w:rPr>
          <w:rFonts w:ascii="Century Gothic" w:hAnsi="Century Gothic"/>
        </w:rPr>
        <w:t>d</w:t>
      </w:r>
      <w:r w:rsidRPr="00E541AB">
        <w:rPr>
          <w:rFonts w:ascii="Century Gothic" w:hAnsi="Century Gothic"/>
        </w:rPr>
        <w:t>el tipo di coloro che vengono dalla campagna</w:t>
      </w:r>
      <w:r w:rsidR="00E73CD4"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00BD3FCE" w:rsidRPr="00E541AB">
        <w:rPr>
          <w:rFonts w:ascii="Century Gothic" w:hAnsi="Century Gothic"/>
        </w:rPr>
        <w:t>c</w:t>
      </w:r>
      <w:r w:rsidRPr="00E541AB">
        <w:rPr>
          <w:rFonts w:ascii="Century Gothic" w:hAnsi="Century Gothic"/>
        </w:rPr>
        <w:t>he non vogliono truffare, insomma che non vogliono rubare,</w:t>
      </w:r>
      <w:r w:rsidR="00E73CD4"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ma guadagnarsi il pane con il lavoro</w:t>
      </w:r>
      <w:r w:rsidR="00E73CD4"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Letta, il segretario gli disse con gentilezza</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00BD3FCE" w:rsidRPr="00E541AB">
        <w:rPr>
          <w:rFonts w:ascii="Century Gothic" w:hAnsi="Century Gothic"/>
        </w:rPr>
        <w:t>c</w:t>
      </w:r>
      <w:r w:rsidRPr="00E541AB">
        <w:rPr>
          <w:rFonts w:ascii="Century Gothic" w:hAnsi="Century Gothic"/>
        </w:rPr>
        <w:t>he ci sarebbe stato da fare il sorvegliante</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00BD3FCE" w:rsidRPr="00E541AB">
        <w:rPr>
          <w:rFonts w:ascii="Century Gothic" w:hAnsi="Century Gothic"/>
        </w:rPr>
        <w:t>n</w:t>
      </w:r>
      <w:r w:rsidRPr="00E541AB">
        <w:rPr>
          <w:rFonts w:ascii="Century Gothic" w:hAnsi="Century Gothic"/>
        </w:rPr>
        <w:t>ell’ora in cui i piccioni mangiano in piazza</w:t>
      </w:r>
      <w:r w:rsidR="008363C5" w:rsidRPr="00E541AB">
        <w:rPr>
          <w:rFonts w:ascii="Century Gothic" w:hAnsi="Century Gothic"/>
        </w:rPr>
        <w:t xml:space="preserve"> </w:t>
      </w:r>
      <w:r w:rsidR="00E73CD4" w:rsidRPr="00E541AB">
        <w:rPr>
          <w:rFonts w:ascii="Century Gothic" w:hAnsi="Century Gothic"/>
        </w:rPr>
        <w:t>/</w:t>
      </w:r>
      <w:r w:rsidR="008363C5" w:rsidRPr="00E541AB">
        <w:rPr>
          <w:rFonts w:ascii="Century Gothic" w:hAnsi="Century Gothic"/>
        </w:rPr>
        <w:t xml:space="preserve"> </w:t>
      </w:r>
      <w:r w:rsidR="00BD3FCE" w:rsidRPr="00E541AB">
        <w:rPr>
          <w:rFonts w:ascii="Century Gothic" w:hAnsi="Century Gothic"/>
        </w:rPr>
        <w:t>p</w:t>
      </w:r>
      <w:r w:rsidRPr="00E541AB">
        <w:rPr>
          <w:rFonts w:ascii="Century Gothic" w:hAnsi="Century Gothic"/>
        </w:rPr>
        <w:t>erché non li dovessero disturbare la gente.</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A tale proposta esultò pensando:</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lui, proprio vicino al pagliaio dove era nato,</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quando era inverno per non soffrire la fame</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andava a piluccare le briciole vicino alla ciotola del cane.</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Ringraziando si avviò verso l’uscita,</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ma quando fu nel mezzo dello scalone</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vedendo la piazza che era piena di gente</w:t>
      </w:r>
      <w:r w:rsidR="00E73CD4"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che ragionava e discuteva in piedi</w:t>
      </w:r>
      <w:r w:rsidR="008363C5" w:rsidRPr="00E541AB">
        <w:rPr>
          <w:rFonts w:ascii="Century Gothic" w:hAnsi="Century Gothic"/>
        </w:rPr>
        <w:t xml:space="preserve"> </w:t>
      </w:r>
      <w:r w:rsidR="00DD5D9C" w:rsidRPr="00E541AB">
        <w:rPr>
          <w:rFonts w:ascii="Century Gothic" w:hAnsi="Century Gothic"/>
        </w:rPr>
        <w:t>/</w:t>
      </w:r>
      <w:r w:rsidR="00E541AB">
        <w:rPr>
          <w:rFonts w:ascii="Century Gothic" w:hAnsi="Century Gothic"/>
        </w:rPr>
        <w:t xml:space="preserve"> </w:t>
      </w:r>
      <w:r w:rsidRPr="00E541AB">
        <w:rPr>
          <w:rFonts w:ascii="Century Gothic" w:hAnsi="Century Gothic"/>
        </w:rPr>
        <w:t>pensò un’altra volta al contadino,</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e alla reggitrice con i chicchi nel grembiale,</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Pr="00E541AB">
        <w:rPr>
          <w:rFonts w:ascii="Century Gothic" w:hAnsi="Century Gothic"/>
        </w:rPr>
        <w:t>al gatto che lo aveva rincorso più di una volta</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00DD5D9C" w:rsidRPr="00E541AB">
        <w:rPr>
          <w:rFonts w:ascii="Century Gothic" w:hAnsi="Century Gothic"/>
        </w:rPr>
        <w:t>e</w:t>
      </w:r>
      <w:r w:rsidR="00E73CD4" w:rsidRPr="00E541AB">
        <w:rPr>
          <w:rFonts w:ascii="Century Gothic" w:hAnsi="Century Gothic"/>
        </w:rPr>
        <w:t xml:space="preserve"> </w:t>
      </w:r>
      <w:r w:rsidRPr="00E541AB">
        <w:rPr>
          <w:rFonts w:ascii="Century Gothic" w:hAnsi="Century Gothic"/>
        </w:rPr>
        <w:t>all’inganno che qualcuno gli poteva fare …</w:t>
      </w:r>
      <w:r w:rsidR="00DD5D9C" w:rsidRPr="00E541AB">
        <w:rPr>
          <w:rFonts w:ascii="Century Gothic" w:hAnsi="Century Gothic"/>
        </w:rPr>
        <w:t>/</w:t>
      </w:r>
      <w:r w:rsidR="008363C5" w:rsidRPr="00E541AB">
        <w:rPr>
          <w:rFonts w:ascii="Century Gothic" w:hAnsi="Century Gothic"/>
        </w:rPr>
        <w:t xml:space="preserve"> </w:t>
      </w:r>
      <w:r w:rsidR="00E73CD4" w:rsidRPr="00E541AB">
        <w:rPr>
          <w:rFonts w:ascii="Century Gothic" w:hAnsi="Century Gothic"/>
        </w:rPr>
        <w:t>Paragonando questo con tutta</w:t>
      </w:r>
      <w:r w:rsidR="00643764" w:rsidRPr="00E541AB">
        <w:rPr>
          <w:rFonts w:ascii="Vivaldi" w:hAnsi="Vivaldi"/>
        </w:rPr>
        <w:t xml:space="preserve"> </w:t>
      </w:r>
      <w:r w:rsidRPr="00E541AB">
        <w:rPr>
          <w:rFonts w:ascii="Century Gothic" w:hAnsi="Century Gothic"/>
        </w:rPr>
        <w:t>quella gente</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00BD3FCE" w:rsidRPr="00E541AB">
        <w:rPr>
          <w:rFonts w:ascii="Century Gothic" w:hAnsi="Century Gothic"/>
        </w:rPr>
        <w:t>c</w:t>
      </w:r>
      <w:r w:rsidRPr="00E541AB">
        <w:rPr>
          <w:rFonts w:ascii="Century Gothic" w:hAnsi="Century Gothic"/>
        </w:rPr>
        <w:t>on la fame che avrebbe dovuto</w:t>
      </w:r>
      <w:r w:rsidRPr="00E73CD4">
        <w:rPr>
          <w:rFonts w:ascii="Century Gothic" w:hAnsi="Century Gothic"/>
          <w:sz w:val="26"/>
          <w:szCs w:val="26"/>
        </w:rPr>
        <w:t xml:space="preserve"> soffrire ancora</w:t>
      </w:r>
      <w:r w:rsidR="008363C5">
        <w:rPr>
          <w:rFonts w:ascii="Century Gothic" w:hAnsi="Century Gothic"/>
          <w:sz w:val="26"/>
          <w:szCs w:val="26"/>
        </w:rPr>
        <w:t xml:space="preserve"> </w:t>
      </w:r>
      <w:r w:rsidR="00DD5D9C" w:rsidRPr="00E73CD4">
        <w:rPr>
          <w:rFonts w:ascii="Century Gothic" w:hAnsi="Century Gothic"/>
          <w:sz w:val="26"/>
          <w:szCs w:val="26"/>
        </w:rPr>
        <w:t>/</w:t>
      </w:r>
      <w:r w:rsidR="008363C5">
        <w:rPr>
          <w:rFonts w:ascii="Century Gothic" w:hAnsi="Century Gothic"/>
          <w:sz w:val="26"/>
          <w:szCs w:val="26"/>
        </w:rPr>
        <w:t xml:space="preserve"> </w:t>
      </w:r>
      <w:r w:rsidR="00BD3FCE" w:rsidRPr="00E541AB">
        <w:rPr>
          <w:rFonts w:ascii="Century Gothic" w:hAnsi="Century Gothic"/>
        </w:rPr>
        <w:t>d</w:t>
      </w:r>
      <w:r w:rsidRPr="00E541AB">
        <w:rPr>
          <w:rFonts w:ascii="Century Gothic" w:hAnsi="Century Gothic"/>
        </w:rPr>
        <w:t>isse: “E’ meglio andare a dormire con un po’ di fame</w:t>
      </w:r>
      <w:r w:rsidR="008363C5" w:rsidRPr="00E541AB">
        <w:rPr>
          <w:rFonts w:ascii="Century Gothic" w:hAnsi="Century Gothic"/>
        </w:rPr>
        <w:t xml:space="preserve"> </w:t>
      </w:r>
      <w:r w:rsidR="00DD5D9C" w:rsidRPr="00E541AB">
        <w:rPr>
          <w:rFonts w:ascii="Century Gothic" w:hAnsi="Century Gothic"/>
        </w:rPr>
        <w:t>/</w:t>
      </w:r>
      <w:r w:rsidR="008363C5" w:rsidRPr="00E541AB">
        <w:rPr>
          <w:rFonts w:ascii="Century Gothic" w:hAnsi="Century Gothic"/>
        </w:rPr>
        <w:t xml:space="preserve"> </w:t>
      </w:r>
      <w:r w:rsidR="00BD3FCE" w:rsidRPr="00E541AB">
        <w:rPr>
          <w:rFonts w:ascii="Century Gothic" w:hAnsi="Century Gothic"/>
        </w:rPr>
        <w:t>c</w:t>
      </w:r>
      <w:r w:rsidRPr="00E541AB">
        <w:rPr>
          <w:rFonts w:ascii="Century Gothic" w:hAnsi="Century Gothic"/>
        </w:rPr>
        <w:t>he morire schiacciato da</w:t>
      </w:r>
      <w:r w:rsidRPr="00E73CD4">
        <w:rPr>
          <w:rFonts w:ascii="Century Gothic" w:hAnsi="Century Gothic"/>
          <w:sz w:val="26"/>
          <w:szCs w:val="26"/>
        </w:rPr>
        <w:t xml:space="preserve"> tutta </w:t>
      </w:r>
      <w:r w:rsidRPr="00E541AB">
        <w:rPr>
          <w:rFonts w:ascii="Century Gothic" w:hAnsi="Century Gothic"/>
        </w:rPr>
        <w:t>quella gente”.</w:t>
      </w:r>
      <w:r w:rsidR="00643764">
        <w:rPr>
          <w:rFonts w:ascii="Vivaldi" w:hAnsi="Vivaldi"/>
          <w:sz w:val="36"/>
          <w:szCs w:val="36"/>
        </w:rPr>
        <w:t xml:space="preserve">   </w:t>
      </w:r>
      <w:r w:rsidR="009B4DD3">
        <w:rPr>
          <w:rFonts w:ascii="Vivaldi" w:hAnsi="Vivaldi"/>
          <w:sz w:val="36"/>
          <w:szCs w:val="36"/>
        </w:rPr>
        <w:t xml:space="preserve">               </w:t>
      </w:r>
      <w:r w:rsidR="00DF4FA6">
        <w:rPr>
          <w:rFonts w:ascii="Vivaldi" w:hAnsi="Vivaldi"/>
          <w:sz w:val="36"/>
          <w:szCs w:val="36"/>
        </w:rPr>
        <w:t xml:space="preserve">                                 </w:t>
      </w:r>
      <w:r w:rsidR="001C1080">
        <w:rPr>
          <w:rFonts w:ascii="Vivaldi" w:hAnsi="Vivaldi"/>
          <w:sz w:val="36"/>
          <w:szCs w:val="36"/>
        </w:rPr>
        <w:t xml:space="preserve">                 </w:t>
      </w:r>
      <w:r w:rsidR="00DF4FA6">
        <w:rPr>
          <w:rFonts w:ascii="Vivaldi" w:hAnsi="Vivaldi"/>
          <w:sz w:val="36"/>
          <w:szCs w:val="36"/>
        </w:rPr>
        <w:t xml:space="preserve">  </w:t>
      </w:r>
    </w:p>
    <w:p w:rsidR="00E541AB" w:rsidRPr="00E73837" w:rsidRDefault="001C1080" w:rsidP="00E541AB">
      <w:pPr>
        <w:jc w:val="both"/>
        <w:rPr>
          <w:rFonts w:ascii="Vivaldi" w:hAnsi="Vivaldi"/>
          <w:color w:val="FF0000"/>
          <w:sz w:val="36"/>
          <w:szCs w:val="36"/>
        </w:rPr>
      </w:pPr>
      <w:r>
        <w:rPr>
          <w:rFonts w:ascii="Vivaldi" w:hAnsi="Vivaldi"/>
          <w:sz w:val="32"/>
          <w:szCs w:val="32"/>
        </w:rPr>
        <w:t xml:space="preserve">                                                                                                    </w:t>
      </w:r>
      <w:r w:rsidR="00DF4FA6" w:rsidRPr="00E73837">
        <w:rPr>
          <w:rFonts w:ascii="Vivaldi" w:hAnsi="Vivaldi"/>
          <w:color w:val="FF0000"/>
          <w:sz w:val="32"/>
          <w:szCs w:val="32"/>
        </w:rPr>
        <w:t xml:space="preserve">Lamberto Medri </w:t>
      </w:r>
      <w:r w:rsidR="00DF4FA6" w:rsidRPr="00E73837">
        <w:rPr>
          <w:rFonts w:ascii="Vivaldi" w:hAnsi="Vivaldi"/>
          <w:color w:val="FF0000"/>
        </w:rPr>
        <w:t>1970</w:t>
      </w:r>
      <w:r w:rsidR="009B4DD3" w:rsidRPr="00E73837">
        <w:rPr>
          <w:rFonts w:ascii="Vivaldi" w:hAnsi="Vivaldi"/>
          <w:color w:val="FF0000"/>
          <w:sz w:val="36"/>
          <w:szCs w:val="36"/>
        </w:rPr>
        <w:t xml:space="preserve">         </w:t>
      </w:r>
      <w:r w:rsidR="00643764" w:rsidRPr="00E73837">
        <w:rPr>
          <w:rFonts w:ascii="Vivaldi" w:hAnsi="Vivaldi"/>
          <w:color w:val="FF0000"/>
          <w:sz w:val="36"/>
          <w:szCs w:val="36"/>
        </w:rPr>
        <w:t xml:space="preserve"> </w:t>
      </w:r>
      <w:r w:rsidR="00E541AB" w:rsidRPr="00E73837">
        <w:rPr>
          <w:rFonts w:ascii="Vivaldi" w:hAnsi="Vivaldi"/>
          <w:color w:val="FF0000"/>
          <w:sz w:val="36"/>
          <w:szCs w:val="36"/>
        </w:rPr>
        <w:t xml:space="preserve">                                                      </w:t>
      </w:r>
      <w:r w:rsidR="00643764" w:rsidRPr="00E73837">
        <w:rPr>
          <w:rFonts w:ascii="Vivaldi" w:hAnsi="Vivaldi"/>
          <w:color w:val="FF0000"/>
          <w:sz w:val="36"/>
          <w:szCs w:val="36"/>
        </w:rPr>
        <w:t xml:space="preserve"> </w:t>
      </w:r>
      <w:r w:rsidR="00E541AB" w:rsidRPr="00E73837">
        <w:rPr>
          <w:rFonts w:ascii="Vivaldi" w:hAnsi="Vivaldi"/>
          <w:color w:val="FF0000"/>
          <w:sz w:val="36"/>
          <w:szCs w:val="36"/>
        </w:rPr>
        <w:t xml:space="preserve">                                 </w:t>
      </w:r>
    </w:p>
    <w:p w:rsidR="00643764" w:rsidRPr="005F2447" w:rsidRDefault="00643764" w:rsidP="001C1080">
      <w:pPr>
        <w:jc w:val="center"/>
        <w:rPr>
          <w:rFonts w:ascii="Monotype Corsiva" w:hAnsi="Monotype Corsiva" w:cs="Arial"/>
          <w:b/>
          <w:color w:val="00B050"/>
          <w:sz w:val="32"/>
          <w:szCs w:val="32"/>
        </w:rPr>
      </w:pPr>
      <w:r w:rsidRPr="005F2447">
        <w:rPr>
          <w:rFonts w:ascii="Monotype Corsiva" w:hAnsi="Monotype Corsiva" w:cs="Arial"/>
          <w:b/>
          <w:color w:val="00B050"/>
          <w:sz w:val="32"/>
          <w:szCs w:val="32"/>
        </w:rPr>
        <w:lastRenderedPageBreak/>
        <w:t>ATTIVITÀ PROGRAMMATE</w:t>
      </w:r>
    </w:p>
    <w:p w:rsidR="00302D36" w:rsidRPr="005F2447" w:rsidRDefault="00302D36" w:rsidP="00302D36">
      <w:pPr>
        <w:rPr>
          <w:rFonts w:ascii="Monotype Corsiva" w:hAnsi="Monotype Corsiva" w:cs="Arial"/>
          <w:b/>
          <w:color w:val="FF0000"/>
          <w:sz w:val="36"/>
          <w:szCs w:val="36"/>
        </w:rPr>
      </w:pPr>
      <w:r w:rsidRPr="005F2447">
        <w:rPr>
          <w:rFonts w:ascii="Monotype Corsiva" w:hAnsi="Monotype Corsiva" w:cs="Arial"/>
          <w:b/>
          <w:color w:val="FF0000"/>
          <w:sz w:val="36"/>
          <w:szCs w:val="36"/>
        </w:rPr>
        <w:t>S e t t e m b r e</w:t>
      </w:r>
    </w:p>
    <w:p w:rsidR="00F625A2" w:rsidRDefault="00F625A2" w:rsidP="001C1080">
      <w:pPr>
        <w:pBdr>
          <w:top w:val="single" w:sz="4" w:space="1" w:color="auto"/>
          <w:left w:val="single" w:sz="4" w:space="4" w:color="auto"/>
          <w:bottom w:val="single" w:sz="4" w:space="1" w:color="auto"/>
          <w:right w:val="single" w:sz="4" w:space="4" w:color="auto"/>
        </w:pBdr>
        <w:tabs>
          <w:tab w:val="left" w:pos="2552"/>
          <w:tab w:val="left" w:pos="2835"/>
          <w:tab w:val="left" w:pos="3119"/>
        </w:tabs>
        <w:rPr>
          <w:rFonts w:ascii="Century Gothic" w:hAnsi="Century Gothic" w:cs="Arial"/>
          <w:sz w:val="28"/>
          <w:szCs w:val="28"/>
        </w:rPr>
      </w:pPr>
      <w:r w:rsidRPr="00F625A2">
        <w:rPr>
          <w:rFonts w:ascii="Century Gothic" w:hAnsi="Century Gothic" w:cs="Arial"/>
          <w:sz w:val="28"/>
          <w:szCs w:val="28"/>
        </w:rPr>
        <w:t>Sabato</w:t>
      </w:r>
      <w:r>
        <w:rPr>
          <w:rFonts w:ascii="Century Gothic" w:hAnsi="Century Gothic" w:cs="Arial"/>
          <w:sz w:val="28"/>
          <w:szCs w:val="28"/>
        </w:rPr>
        <w:t xml:space="preserve"> </w:t>
      </w:r>
      <w:r w:rsidRPr="00F625A2">
        <w:rPr>
          <w:rFonts w:ascii="Century Gothic" w:hAnsi="Century Gothic" w:cs="Arial"/>
          <w:sz w:val="28"/>
          <w:szCs w:val="28"/>
        </w:rPr>
        <w:t xml:space="preserve"> 17 </w:t>
      </w:r>
      <w:r>
        <w:rPr>
          <w:rFonts w:ascii="Century Gothic" w:hAnsi="Century Gothic" w:cs="Arial"/>
          <w:sz w:val="28"/>
          <w:szCs w:val="28"/>
        </w:rPr>
        <w:t xml:space="preserve">  </w:t>
      </w:r>
      <w:r w:rsidR="00FF1357">
        <w:rPr>
          <w:rFonts w:ascii="Century Gothic" w:hAnsi="Century Gothic" w:cs="Arial"/>
          <w:sz w:val="28"/>
          <w:szCs w:val="28"/>
        </w:rPr>
        <w:t xml:space="preserve">  </w:t>
      </w:r>
      <w:r>
        <w:rPr>
          <w:rFonts w:ascii="Century Gothic" w:hAnsi="Century Gothic" w:cs="Arial"/>
          <w:sz w:val="28"/>
          <w:szCs w:val="28"/>
        </w:rPr>
        <w:t xml:space="preserve"> </w:t>
      </w:r>
      <w:r w:rsidRPr="00F625A2">
        <w:rPr>
          <w:rFonts w:ascii="Century Gothic" w:hAnsi="Century Gothic" w:cs="Arial"/>
          <w:sz w:val="28"/>
          <w:szCs w:val="28"/>
        </w:rPr>
        <w:t xml:space="preserve">ore </w:t>
      </w:r>
      <w:r>
        <w:rPr>
          <w:rFonts w:ascii="Century Gothic" w:hAnsi="Century Gothic" w:cs="Arial"/>
          <w:sz w:val="28"/>
          <w:szCs w:val="28"/>
        </w:rPr>
        <w:t xml:space="preserve"> </w:t>
      </w:r>
      <w:r w:rsidRPr="00F625A2">
        <w:rPr>
          <w:rFonts w:ascii="Century Gothic" w:hAnsi="Century Gothic" w:cs="Arial"/>
          <w:sz w:val="28"/>
          <w:szCs w:val="28"/>
        </w:rPr>
        <w:t>21</w:t>
      </w:r>
      <w:r w:rsidR="001C1080">
        <w:rPr>
          <w:rFonts w:ascii="Century Gothic" w:hAnsi="Century Gothic" w:cs="Arial"/>
          <w:sz w:val="28"/>
          <w:szCs w:val="28"/>
        </w:rPr>
        <w:t xml:space="preserve">    </w:t>
      </w:r>
      <w:r w:rsidRPr="00FA2BF6">
        <w:rPr>
          <w:rFonts w:ascii="Century Gothic" w:hAnsi="Century Gothic" w:cs="Arial"/>
          <w:b/>
          <w:sz w:val="28"/>
          <w:szCs w:val="28"/>
        </w:rPr>
        <w:t>A</w:t>
      </w:r>
      <w:r>
        <w:rPr>
          <w:rFonts w:ascii="Century Gothic" w:hAnsi="Century Gothic" w:cs="Arial"/>
          <w:sz w:val="28"/>
          <w:szCs w:val="28"/>
        </w:rPr>
        <w:t>nniversario dell’unità d’Italia, con M.Paola Pattuelli</w:t>
      </w:r>
    </w:p>
    <w:p w:rsidR="00F625A2" w:rsidRDefault="00F625A2" w:rsidP="001C1080">
      <w:pPr>
        <w:pBdr>
          <w:top w:val="single" w:sz="4" w:space="1" w:color="auto"/>
          <w:left w:val="single" w:sz="4" w:space="4" w:color="auto"/>
          <w:bottom w:val="single" w:sz="4" w:space="1" w:color="auto"/>
          <w:right w:val="single" w:sz="4" w:space="4" w:color="auto"/>
        </w:pBdr>
        <w:tabs>
          <w:tab w:val="left" w:pos="3261"/>
        </w:tabs>
        <w:rPr>
          <w:rFonts w:ascii="Century Gothic" w:hAnsi="Century Gothic" w:cs="Arial"/>
          <w:sz w:val="28"/>
          <w:szCs w:val="28"/>
        </w:rPr>
      </w:pPr>
      <w:r>
        <w:rPr>
          <w:rFonts w:ascii="Century Gothic" w:hAnsi="Century Gothic" w:cs="Arial"/>
          <w:sz w:val="28"/>
          <w:szCs w:val="28"/>
        </w:rPr>
        <w:t xml:space="preserve">Presso </w:t>
      </w:r>
      <w:r w:rsidR="00FF1357">
        <w:rPr>
          <w:rFonts w:ascii="Century Gothic" w:hAnsi="Century Gothic" w:cs="Arial"/>
          <w:sz w:val="28"/>
          <w:szCs w:val="28"/>
        </w:rPr>
        <w:t xml:space="preserve">  </w:t>
      </w:r>
      <w:r>
        <w:rPr>
          <w:rFonts w:ascii="Century Gothic" w:hAnsi="Century Gothic" w:cs="Arial"/>
          <w:sz w:val="28"/>
          <w:szCs w:val="28"/>
        </w:rPr>
        <w:t xml:space="preserve"> CA’ FOSCHI</w:t>
      </w:r>
      <w:r w:rsidR="001C1080">
        <w:rPr>
          <w:rFonts w:ascii="Century Gothic" w:hAnsi="Century Gothic" w:cs="Arial"/>
          <w:sz w:val="28"/>
          <w:szCs w:val="28"/>
        </w:rPr>
        <w:t xml:space="preserve">     </w:t>
      </w:r>
      <w:r w:rsidR="00FA2BF6">
        <w:rPr>
          <w:rFonts w:ascii="Century Gothic" w:hAnsi="Century Gothic" w:cs="Arial"/>
          <w:sz w:val="28"/>
          <w:szCs w:val="28"/>
        </w:rPr>
        <w:t xml:space="preserve">                                                        </w:t>
      </w:r>
      <w:r>
        <w:rPr>
          <w:rFonts w:ascii="Century Gothic" w:hAnsi="Century Gothic" w:cs="Arial"/>
          <w:sz w:val="28"/>
          <w:szCs w:val="28"/>
        </w:rPr>
        <w:t xml:space="preserve">e Michele Carnevali        </w:t>
      </w:r>
    </w:p>
    <w:p w:rsidR="00F625A2" w:rsidRPr="001B30DB" w:rsidRDefault="00F625A2" w:rsidP="00F625A2">
      <w:pPr>
        <w:rPr>
          <w:rFonts w:ascii="Century Gothic" w:hAnsi="Century Gothic" w:cs="Arial"/>
          <w:sz w:val="8"/>
          <w:szCs w:val="8"/>
        </w:rPr>
      </w:pPr>
    </w:p>
    <w:p w:rsidR="006B24C1" w:rsidRDefault="00302D36" w:rsidP="00302D36">
      <w:pPr>
        <w:pBdr>
          <w:top w:val="single" w:sz="4" w:space="1" w:color="auto"/>
          <w:left w:val="single" w:sz="4" w:space="4" w:color="auto"/>
          <w:bottom w:val="single" w:sz="4" w:space="1" w:color="auto"/>
          <w:right w:val="single" w:sz="4" w:space="4" w:color="auto"/>
        </w:pBdr>
        <w:rPr>
          <w:rFonts w:ascii="Century Gothic" w:hAnsi="Century Gothic" w:cs="Arial"/>
          <w:sz w:val="28"/>
          <w:szCs w:val="28"/>
        </w:rPr>
      </w:pPr>
      <w:r>
        <w:rPr>
          <w:rFonts w:ascii="Century Gothic" w:hAnsi="Century Gothic" w:cs="Arial"/>
          <w:sz w:val="28"/>
          <w:szCs w:val="28"/>
        </w:rPr>
        <w:t>D</w:t>
      </w:r>
      <w:r w:rsidR="00F625A2">
        <w:rPr>
          <w:rFonts w:ascii="Century Gothic" w:hAnsi="Century Gothic" w:cs="Arial"/>
          <w:sz w:val="28"/>
          <w:szCs w:val="28"/>
        </w:rPr>
        <w:t xml:space="preserve">a lun.19 a  </w:t>
      </w:r>
      <w:r w:rsidR="00FF1357">
        <w:rPr>
          <w:rFonts w:ascii="Century Gothic" w:hAnsi="Century Gothic" w:cs="Arial"/>
          <w:sz w:val="28"/>
          <w:szCs w:val="28"/>
        </w:rPr>
        <w:t xml:space="preserve"> </w:t>
      </w:r>
      <w:r w:rsidR="00F625A2">
        <w:rPr>
          <w:rFonts w:ascii="Century Gothic" w:hAnsi="Century Gothic" w:cs="Arial"/>
          <w:sz w:val="28"/>
          <w:szCs w:val="28"/>
        </w:rPr>
        <w:t>giov 29</w:t>
      </w:r>
      <w:r w:rsidR="00FF1357">
        <w:rPr>
          <w:rFonts w:ascii="Century Gothic" w:hAnsi="Century Gothic" w:cs="Arial"/>
          <w:sz w:val="28"/>
          <w:szCs w:val="28"/>
        </w:rPr>
        <w:t xml:space="preserve">      </w:t>
      </w:r>
      <w:r w:rsidR="00F625A2" w:rsidRPr="00FA2BF6">
        <w:rPr>
          <w:rFonts w:ascii="Century Gothic" w:hAnsi="Century Gothic" w:cs="Arial"/>
          <w:b/>
          <w:sz w:val="28"/>
          <w:szCs w:val="28"/>
        </w:rPr>
        <w:t>G</w:t>
      </w:r>
      <w:r w:rsidR="00F625A2">
        <w:rPr>
          <w:rFonts w:ascii="Century Gothic" w:hAnsi="Century Gothic" w:cs="Arial"/>
          <w:sz w:val="28"/>
          <w:szCs w:val="28"/>
        </w:rPr>
        <w:t xml:space="preserve">ita  </w:t>
      </w:r>
      <w:r w:rsidR="006B24C1">
        <w:rPr>
          <w:rFonts w:ascii="Century Gothic" w:hAnsi="Century Gothic" w:cs="Arial"/>
          <w:sz w:val="28"/>
          <w:szCs w:val="28"/>
        </w:rPr>
        <w:t>sociale in Albania e Macedonia</w:t>
      </w:r>
      <w:r w:rsidR="00277FA7">
        <w:rPr>
          <w:rFonts w:ascii="Century Gothic" w:hAnsi="Century Gothic" w:cs="Arial"/>
          <w:sz w:val="28"/>
          <w:szCs w:val="28"/>
        </w:rPr>
        <w:t xml:space="preserve">: </w:t>
      </w:r>
      <w:r w:rsidR="00F625A2">
        <w:rPr>
          <w:rFonts w:ascii="Century Gothic" w:hAnsi="Century Gothic" w:cs="Arial"/>
          <w:sz w:val="28"/>
          <w:szCs w:val="28"/>
        </w:rPr>
        <w:t xml:space="preserve"> </w:t>
      </w:r>
      <w:r w:rsidR="006B24C1">
        <w:rPr>
          <w:rFonts w:ascii="Century Gothic" w:hAnsi="Century Gothic" w:cs="Arial"/>
          <w:sz w:val="28"/>
          <w:szCs w:val="28"/>
        </w:rPr>
        <w:t>per informaz</w:t>
      </w:r>
      <w:r w:rsidR="00277FA7">
        <w:rPr>
          <w:rFonts w:ascii="Century Gothic" w:hAnsi="Century Gothic" w:cs="Arial"/>
          <w:sz w:val="28"/>
          <w:szCs w:val="28"/>
        </w:rPr>
        <w:t>i</w:t>
      </w:r>
      <w:r w:rsidR="006B24C1">
        <w:rPr>
          <w:rFonts w:ascii="Century Gothic" w:hAnsi="Century Gothic" w:cs="Arial"/>
          <w:sz w:val="28"/>
          <w:szCs w:val="28"/>
        </w:rPr>
        <w:t>.</w:t>
      </w:r>
      <w:r w:rsidR="00F625A2">
        <w:rPr>
          <w:rFonts w:ascii="Century Gothic" w:hAnsi="Century Gothic" w:cs="Arial"/>
          <w:sz w:val="28"/>
          <w:szCs w:val="28"/>
        </w:rPr>
        <w:t xml:space="preserve"> </w:t>
      </w:r>
    </w:p>
    <w:p w:rsidR="006B24C1" w:rsidRDefault="006B24C1" w:rsidP="00302D36">
      <w:pPr>
        <w:pBdr>
          <w:top w:val="single" w:sz="4" w:space="1" w:color="auto"/>
          <w:left w:val="single" w:sz="4" w:space="4" w:color="auto"/>
          <w:bottom w:val="single" w:sz="4" w:space="1" w:color="auto"/>
          <w:right w:val="single" w:sz="4" w:space="4" w:color="auto"/>
        </w:pBdr>
        <w:rPr>
          <w:rFonts w:ascii="Century Gothic" w:hAnsi="Century Gothic" w:cs="Arial"/>
          <w:sz w:val="28"/>
          <w:szCs w:val="28"/>
        </w:rPr>
      </w:pPr>
      <w:r>
        <w:rPr>
          <w:rFonts w:ascii="Century Gothic" w:hAnsi="Century Gothic" w:cs="Arial"/>
          <w:sz w:val="28"/>
          <w:szCs w:val="28"/>
        </w:rPr>
        <w:t xml:space="preserve">            </w:t>
      </w:r>
      <w:r w:rsidR="00277FA7">
        <w:rPr>
          <w:rFonts w:ascii="Century Gothic" w:hAnsi="Century Gothic" w:cs="Arial"/>
          <w:sz w:val="28"/>
          <w:szCs w:val="28"/>
        </w:rPr>
        <w:t xml:space="preserve">                             </w:t>
      </w:r>
      <w:r w:rsidR="00FA2BF6">
        <w:rPr>
          <w:rFonts w:ascii="Century Gothic" w:hAnsi="Century Gothic" w:cs="Arial"/>
          <w:sz w:val="28"/>
          <w:szCs w:val="28"/>
        </w:rPr>
        <w:t xml:space="preserve">                                    </w:t>
      </w:r>
      <w:r>
        <w:rPr>
          <w:rFonts w:ascii="Century Gothic" w:hAnsi="Century Gothic" w:cs="Arial"/>
          <w:sz w:val="28"/>
          <w:szCs w:val="28"/>
        </w:rPr>
        <w:t>Angelo Gasperoni   338-4335925</w:t>
      </w:r>
      <w:r w:rsidR="00F625A2">
        <w:rPr>
          <w:rFonts w:ascii="Century Gothic" w:hAnsi="Century Gothic" w:cs="Arial"/>
          <w:sz w:val="28"/>
          <w:szCs w:val="28"/>
        </w:rPr>
        <w:t xml:space="preserve">    </w:t>
      </w:r>
    </w:p>
    <w:p w:rsidR="001B30DB" w:rsidRPr="00277A07" w:rsidRDefault="001B30DB" w:rsidP="00F625A2">
      <w:pPr>
        <w:rPr>
          <w:rFonts w:ascii="Monotype Corsiva" w:hAnsi="Monotype Corsiva" w:cs="Arial"/>
          <w:b/>
        </w:rPr>
      </w:pPr>
    </w:p>
    <w:p w:rsidR="006B24C1" w:rsidRPr="005F2447" w:rsidRDefault="00302D36" w:rsidP="00F625A2">
      <w:pPr>
        <w:rPr>
          <w:rFonts w:ascii="Monotype Corsiva" w:hAnsi="Monotype Corsiva" w:cs="Arial"/>
          <w:b/>
          <w:color w:val="FF0000"/>
          <w:sz w:val="36"/>
          <w:szCs w:val="36"/>
        </w:rPr>
      </w:pPr>
      <w:r w:rsidRPr="005F2447">
        <w:rPr>
          <w:rFonts w:ascii="Monotype Corsiva" w:hAnsi="Monotype Corsiva" w:cs="Arial"/>
          <w:b/>
          <w:color w:val="FF0000"/>
          <w:sz w:val="36"/>
          <w:szCs w:val="36"/>
        </w:rPr>
        <w:t xml:space="preserve">O </w:t>
      </w:r>
      <w:r w:rsidR="006B24C1" w:rsidRPr="005F2447">
        <w:rPr>
          <w:rFonts w:ascii="Monotype Corsiva" w:hAnsi="Monotype Corsiva" w:cs="Arial"/>
          <w:b/>
          <w:color w:val="FF0000"/>
          <w:sz w:val="36"/>
          <w:szCs w:val="36"/>
        </w:rPr>
        <w:t>t</w:t>
      </w:r>
      <w:r w:rsidRPr="005F2447">
        <w:rPr>
          <w:rFonts w:ascii="Monotype Corsiva" w:hAnsi="Monotype Corsiva" w:cs="Arial"/>
          <w:b/>
          <w:color w:val="FF0000"/>
          <w:sz w:val="36"/>
          <w:szCs w:val="36"/>
        </w:rPr>
        <w:t xml:space="preserve"> </w:t>
      </w:r>
      <w:r w:rsidR="006B24C1" w:rsidRPr="005F2447">
        <w:rPr>
          <w:rFonts w:ascii="Monotype Corsiva" w:hAnsi="Monotype Corsiva" w:cs="Arial"/>
          <w:b/>
          <w:color w:val="FF0000"/>
          <w:sz w:val="36"/>
          <w:szCs w:val="36"/>
        </w:rPr>
        <w:t>t</w:t>
      </w:r>
      <w:r w:rsidRPr="005F2447">
        <w:rPr>
          <w:rFonts w:ascii="Monotype Corsiva" w:hAnsi="Monotype Corsiva" w:cs="Arial"/>
          <w:b/>
          <w:color w:val="FF0000"/>
          <w:sz w:val="36"/>
          <w:szCs w:val="36"/>
        </w:rPr>
        <w:t xml:space="preserve"> </w:t>
      </w:r>
      <w:r w:rsidR="006B24C1" w:rsidRPr="005F2447">
        <w:rPr>
          <w:rFonts w:ascii="Monotype Corsiva" w:hAnsi="Monotype Corsiva" w:cs="Arial"/>
          <w:b/>
          <w:color w:val="FF0000"/>
          <w:sz w:val="36"/>
          <w:szCs w:val="36"/>
        </w:rPr>
        <w:t>o</w:t>
      </w:r>
      <w:r w:rsidRPr="005F2447">
        <w:rPr>
          <w:rFonts w:ascii="Monotype Corsiva" w:hAnsi="Monotype Corsiva" w:cs="Arial"/>
          <w:b/>
          <w:color w:val="FF0000"/>
          <w:sz w:val="36"/>
          <w:szCs w:val="36"/>
        </w:rPr>
        <w:t xml:space="preserve"> </w:t>
      </w:r>
      <w:r w:rsidR="006B24C1" w:rsidRPr="005F2447">
        <w:rPr>
          <w:rFonts w:ascii="Monotype Corsiva" w:hAnsi="Monotype Corsiva" w:cs="Arial"/>
          <w:b/>
          <w:color w:val="FF0000"/>
          <w:sz w:val="36"/>
          <w:szCs w:val="36"/>
        </w:rPr>
        <w:t>b</w:t>
      </w:r>
      <w:r w:rsidRPr="005F2447">
        <w:rPr>
          <w:rFonts w:ascii="Monotype Corsiva" w:hAnsi="Monotype Corsiva" w:cs="Arial"/>
          <w:b/>
          <w:color w:val="FF0000"/>
          <w:sz w:val="36"/>
          <w:szCs w:val="36"/>
        </w:rPr>
        <w:t xml:space="preserve"> </w:t>
      </w:r>
      <w:r w:rsidR="006B24C1" w:rsidRPr="005F2447">
        <w:rPr>
          <w:rFonts w:ascii="Monotype Corsiva" w:hAnsi="Monotype Corsiva" w:cs="Arial"/>
          <w:b/>
          <w:color w:val="FF0000"/>
          <w:sz w:val="36"/>
          <w:szCs w:val="36"/>
        </w:rPr>
        <w:t>r</w:t>
      </w:r>
      <w:r w:rsidRPr="005F2447">
        <w:rPr>
          <w:rFonts w:ascii="Monotype Corsiva" w:hAnsi="Monotype Corsiva" w:cs="Arial"/>
          <w:b/>
          <w:color w:val="FF0000"/>
          <w:sz w:val="36"/>
          <w:szCs w:val="36"/>
        </w:rPr>
        <w:t xml:space="preserve"> </w:t>
      </w:r>
      <w:r w:rsidR="006B24C1" w:rsidRPr="005F2447">
        <w:rPr>
          <w:rFonts w:ascii="Monotype Corsiva" w:hAnsi="Monotype Corsiva" w:cs="Arial"/>
          <w:b/>
          <w:color w:val="FF0000"/>
          <w:sz w:val="36"/>
          <w:szCs w:val="36"/>
        </w:rPr>
        <w:t>e</w:t>
      </w:r>
      <w:r w:rsidR="00F625A2" w:rsidRPr="005F2447">
        <w:rPr>
          <w:rFonts w:ascii="Monotype Corsiva" w:hAnsi="Monotype Corsiva" w:cs="Arial"/>
          <w:b/>
          <w:color w:val="FF0000"/>
          <w:sz w:val="36"/>
          <w:szCs w:val="36"/>
        </w:rPr>
        <w:t xml:space="preserve">       </w:t>
      </w:r>
    </w:p>
    <w:p w:rsidR="006B24C1" w:rsidRDefault="006B24C1" w:rsidP="00302D36">
      <w:pPr>
        <w:pBdr>
          <w:top w:val="single" w:sz="4" w:space="1" w:color="auto"/>
          <w:left w:val="single" w:sz="4" w:space="4" w:color="auto"/>
          <w:bottom w:val="single" w:sz="4" w:space="1" w:color="auto"/>
          <w:right w:val="single" w:sz="4" w:space="4" w:color="auto"/>
        </w:pBdr>
        <w:tabs>
          <w:tab w:val="left" w:pos="3119"/>
        </w:tabs>
        <w:rPr>
          <w:rFonts w:ascii="Century Gothic" w:hAnsi="Century Gothic" w:cs="Arial"/>
          <w:sz w:val="28"/>
          <w:szCs w:val="28"/>
        </w:rPr>
      </w:pPr>
      <w:r>
        <w:rPr>
          <w:rFonts w:ascii="Century Gothic" w:hAnsi="Century Gothic" w:cs="Arial"/>
          <w:sz w:val="28"/>
          <w:szCs w:val="28"/>
        </w:rPr>
        <w:t xml:space="preserve">Sabato  08   </w:t>
      </w:r>
      <w:r w:rsidR="00FF1357">
        <w:rPr>
          <w:rFonts w:ascii="Century Gothic" w:hAnsi="Century Gothic" w:cs="Arial"/>
          <w:sz w:val="28"/>
          <w:szCs w:val="28"/>
        </w:rPr>
        <w:t xml:space="preserve"> </w:t>
      </w:r>
      <w:r w:rsidR="00302D36">
        <w:rPr>
          <w:rFonts w:ascii="Century Gothic" w:hAnsi="Century Gothic" w:cs="Arial"/>
          <w:sz w:val="28"/>
          <w:szCs w:val="28"/>
        </w:rPr>
        <w:t xml:space="preserve"> </w:t>
      </w:r>
      <w:r>
        <w:rPr>
          <w:rFonts w:ascii="Century Gothic" w:hAnsi="Century Gothic" w:cs="Arial"/>
          <w:sz w:val="28"/>
          <w:szCs w:val="28"/>
        </w:rPr>
        <w:t xml:space="preserve"> ore 21</w:t>
      </w:r>
      <w:r w:rsidR="00302D36">
        <w:rPr>
          <w:rFonts w:ascii="Century Gothic" w:hAnsi="Century Gothic" w:cs="Arial"/>
          <w:sz w:val="28"/>
          <w:szCs w:val="28"/>
        </w:rPr>
        <w:t xml:space="preserve">     </w:t>
      </w:r>
      <w:r w:rsidRPr="00AE2656">
        <w:rPr>
          <w:rFonts w:ascii="Century Gothic" w:hAnsi="Century Gothic" w:cs="Arial"/>
          <w:b/>
          <w:sz w:val="28"/>
          <w:szCs w:val="28"/>
        </w:rPr>
        <w:t>G</w:t>
      </w:r>
      <w:r>
        <w:rPr>
          <w:rFonts w:ascii="Century Gothic" w:hAnsi="Century Gothic" w:cs="Arial"/>
          <w:sz w:val="28"/>
          <w:szCs w:val="28"/>
        </w:rPr>
        <w:t>iuseppe Bellosi</w:t>
      </w:r>
      <w:r w:rsidR="00277FA7">
        <w:rPr>
          <w:rFonts w:ascii="Century Gothic" w:hAnsi="Century Gothic" w:cs="Arial"/>
          <w:sz w:val="28"/>
          <w:szCs w:val="28"/>
        </w:rPr>
        <w:t xml:space="preserve"> </w:t>
      </w:r>
      <w:r>
        <w:rPr>
          <w:rFonts w:ascii="Century Gothic" w:hAnsi="Century Gothic" w:cs="Arial"/>
          <w:sz w:val="28"/>
          <w:szCs w:val="28"/>
        </w:rPr>
        <w:t xml:space="preserve"> presenta il suo nuovo </w:t>
      </w:r>
      <w:r w:rsidR="00277FA7">
        <w:rPr>
          <w:rFonts w:ascii="Century Gothic" w:hAnsi="Century Gothic" w:cs="Arial"/>
          <w:sz w:val="28"/>
          <w:szCs w:val="28"/>
        </w:rPr>
        <w:t xml:space="preserve"> </w:t>
      </w:r>
      <w:r>
        <w:rPr>
          <w:rFonts w:ascii="Century Gothic" w:hAnsi="Century Gothic" w:cs="Arial"/>
          <w:sz w:val="28"/>
          <w:szCs w:val="28"/>
        </w:rPr>
        <w:t xml:space="preserve">spettacolo </w:t>
      </w:r>
      <w:r w:rsidR="00277FA7">
        <w:rPr>
          <w:rFonts w:ascii="Century Gothic" w:hAnsi="Century Gothic" w:cs="Arial"/>
          <w:sz w:val="28"/>
          <w:szCs w:val="28"/>
        </w:rPr>
        <w:t xml:space="preserve"> </w:t>
      </w:r>
      <w:r>
        <w:rPr>
          <w:rFonts w:ascii="Century Gothic" w:hAnsi="Century Gothic" w:cs="Arial"/>
          <w:sz w:val="28"/>
          <w:szCs w:val="28"/>
        </w:rPr>
        <w:t xml:space="preserve">di                         </w:t>
      </w:r>
    </w:p>
    <w:p w:rsidR="00F625A2" w:rsidRDefault="006B24C1" w:rsidP="00AE2656">
      <w:pPr>
        <w:pBdr>
          <w:top w:val="single" w:sz="4" w:space="1" w:color="auto"/>
          <w:left w:val="single" w:sz="4" w:space="4" w:color="auto"/>
          <w:bottom w:val="single" w:sz="4" w:space="1" w:color="auto"/>
          <w:right w:val="single" w:sz="4" w:space="4" w:color="auto"/>
        </w:pBdr>
        <w:tabs>
          <w:tab w:val="left" w:pos="3119"/>
          <w:tab w:val="left" w:pos="3402"/>
        </w:tabs>
        <w:rPr>
          <w:rFonts w:ascii="Century Gothic" w:hAnsi="Century Gothic" w:cs="Arial"/>
          <w:sz w:val="28"/>
          <w:szCs w:val="28"/>
        </w:rPr>
      </w:pPr>
      <w:r>
        <w:rPr>
          <w:rFonts w:ascii="Century Gothic" w:hAnsi="Century Gothic" w:cs="Arial"/>
          <w:sz w:val="28"/>
          <w:szCs w:val="28"/>
        </w:rPr>
        <w:t xml:space="preserve">S A L A   </w:t>
      </w:r>
      <w:r w:rsidR="00302D36">
        <w:rPr>
          <w:rFonts w:ascii="Century Gothic" w:hAnsi="Century Gothic" w:cs="Arial"/>
          <w:sz w:val="28"/>
          <w:szCs w:val="28"/>
        </w:rPr>
        <w:t xml:space="preserve"> </w:t>
      </w:r>
      <w:r w:rsidR="00FA2BF6">
        <w:rPr>
          <w:rFonts w:ascii="Century Gothic" w:hAnsi="Century Gothic" w:cs="Arial"/>
          <w:sz w:val="28"/>
          <w:szCs w:val="28"/>
        </w:rPr>
        <w:t xml:space="preserve"> TAMERICE    </w:t>
      </w:r>
      <w:r w:rsidR="00AE2656">
        <w:rPr>
          <w:rFonts w:ascii="Century Gothic" w:hAnsi="Century Gothic" w:cs="Arial"/>
          <w:sz w:val="28"/>
          <w:szCs w:val="28"/>
        </w:rPr>
        <w:t xml:space="preserve">  </w:t>
      </w:r>
      <w:r>
        <w:rPr>
          <w:rFonts w:ascii="Century Gothic" w:hAnsi="Century Gothic" w:cs="Arial"/>
          <w:sz w:val="28"/>
          <w:szCs w:val="28"/>
        </w:rPr>
        <w:t>poesie dialettali, intervallato da musiche folcloristic</w:t>
      </w:r>
      <w:r w:rsidR="00277FA7">
        <w:rPr>
          <w:rFonts w:ascii="Century Gothic" w:hAnsi="Century Gothic" w:cs="Arial"/>
          <w:sz w:val="28"/>
          <w:szCs w:val="28"/>
        </w:rPr>
        <w:t>he</w:t>
      </w:r>
    </w:p>
    <w:p w:rsidR="006B24C1" w:rsidRPr="001B30DB" w:rsidRDefault="006B24C1" w:rsidP="006B24C1">
      <w:pPr>
        <w:tabs>
          <w:tab w:val="left" w:pos="3402"/>
        </w:tabs>
        <w:rPr>
          <w:rFonts w:ascii="Century Gothic" w:hAnsi="Century Gothic" w:cs="Arial"/>
          <w:sz w:val="8"/>
          <w:szCs w:val="8"/>
        </w:rPr>
      </w:pPr>
    </w:p>
    <w:p w:rsidR="006B24C1" w:rsidRDefault="000A2DA2" w:rsidP="00AE2656">
      <w:pPr>
        <w:pBdr>
          <w:top w:val="single" w:sz="4" w:space="1" w:color="auto"/>
          <w:left w:val="single" w:sz="4" w:space="4" w:color="auto"/>
          <w:bottom w:val="single" w:sz="4" w:space="1" w:color="auto"/>
          <w:right w:val="single" w:sz="4" w:space="4" w:color="auto"/>
        </w:pBdr>
        <w:tabs>
          <w:tab w:val="left" w:pos="3119"/>
          <w:tab w:val="left" w:pos="3402"/>
        </w:tabs>
        <w:rPr>
          <w:rFonts w:ascii="Century Gothic" w:hAnsi="Century Gothic" w:cs="Arial"/>
          <w:sz w:val="28"/>
          <w:szCs w:val="28"/>
        </w:rPr>
      </w:pPr>
      <w:r>
        <w:rPr>
          <w:rFonts w:ascii="Century Gothic" w:hAnsi="Century Gothic" w:cs="Arial"/>
          <w:sz w:val="28"/>
          <w:szCs w:val="28"/>
        </w:rPr>
        <w:t>Domenica 16</w:t>
      </w:r>
      <w:r w:rsidR="006B24C1">
        <w:rPr>
          <w:rFonts w:ascii="Century Gothic" w:hAnsi="Century Gothic" w:cs="Arial"/>
          <w:sz w:val="28"/>
          <w:szCs w:val="28"/>
        </w:rPr>
        <w:t xml:space="preserve"> </w:t>
      </w:r>
      <w:r w:rsidR="00302D36">
        <w:rPr>
          <w:rFonts w:ascii="Century Gothic" w:hAnsi="Century Gothic" w:cs="Arial"/>
          <w:sz w:val="28"/>
          <w:szCs w:val="28"/>
        </w:rPr>
        <w:t xml:space="preserve"> </w:t>
      </w:r>
      <w:r w:rsidR="001C1080">
        <w:rPr>
          <w:rFonts w:ascii="Century Gothic" w:hAnsi="Century Gothic" w:cs="Arial"/>
          <w:sz w:val="28"/>
          <w:szCs w:val="28"/>
        </w:rPr>
        <w:t xml:space="preserve"> </w:t>
      </w:r>
      <w:r w:rsidR="006B24C1">
        <w:rPr>
          <w:rFonts w:ascii="Century Gothic" w:hAnsi="Century Gothic" w:cs="Arial"/>
          <w:sz w:val="28"/>
          <w:szCs w:val="28"/>
        </w:rPr>
        <w:t xml:space="preserve">ore </w:t>
      </w:r>
      <w:r w:rsidR="00277FA7">
        <w:rPr>
          <w:rFonts w:ascii="Century Gothic" w:hAnsi="Century Gothic" w:cs="Arial"/>
          <w:sz w:val="28"/>
          <w:szCs w:val="28"/>
        </w:rPr>
        <w:t xml:space="preserve">?       </w:t>
      </w:r>
      <w:r w:rsidR="00277FA7" w:rsidRPr="00AE2656">
        <w:rPr>
          <w:rFonts w:ascii="Century Gothic" w:hAnsi="Century Gothic" w:cs="Arial"/>
          <w:b/>
          <w:sz w:val="28"/>
          <w:szCs w:val="28"/>
        </w:rPr>
        <w:t>S</w:t>
      </w:r>
      <w:r w:rsidR="00277FA7">
        <w:rPr>
          <w:rFonts w:ascii="Century Gothic" w:hAnsi="Century Gothic" w:cs="Arial"/>
          <w:sz w:val="28"/>
          <w:szCs w:val="28"/>
        </w:rPr>
        <w:t>agr</w:t>
      </w:r>
      <w:r w:rsidR="00302D36">
        <w:rPr>
          <w:rFonts w:ascii="Century Gothic" w:hAnsi="Century Gothic" w:cs="Arial"/>
          <w:sz w:val="28"/>
          <w:szCs w:val="28"/>
        </w:rPr>
        <w:t xml:space="preserve">a dei prodotti enogastronomici </w:t>
      </w:r>
      <w:r w:rsidR="00AE2656">
        <w:rPr>
          <w:rFonts w:ascii="Century Gothic" w:hAnsi="Century Gothic" w:cs="Arial"/>
          <w:sz w:val="28"/>
          <w:szCs w:val="28"/>
        </w:rPr>
        <w:t>d</w:t>
      </w:r>
      <w:r w:rsidR="00277FA7">
        <w:rPr>
          <w:rFonts w:ascii="Century Gothic" w:hAnsi="Century Gothic" w:cs="Arial"/>
          <w:sz w:val="28"/>
          <w:szCs w:val="28"/>
        </w:rPr>
        <w:t xml:space="preserve">ei </w:t>
      </w:r>
      <w:r w:rsidR="00302D36">
        <w:rPr>
          <w:rFonts w:ascii="Century Gothic" w:hAnsi="Century Gothic" w:cs="Arial"/>
          <w:sz w:val="28"/>
          <w:szCs w:val="28"/>
        </w:rPr>
        <w:t xml:space="preserve">due </w:t>
      </w:r>
      <w:r w:rsidR="00277FA7">
        <w:rPr>
          <w:rFonts w:ascii="Century Gothic" w:hAnsi="Century Gothic" w:cs="Arial"/>
          <w:sz w:val="28"/>
          <w:szCs w:val="28"/>
        </w:rPr>
        <w:t xml:space="preserve">parchi:                                       PALAZZO </w:t>
      </w:r>
      <w:r w:rsidR="00302D36">
        <w:rPr>
          <w:rFonts w:ascii="Century Gothic" w:hAnsi="Century Gothic" w:cs="Arial"/>
          <w:sz w:val="28"/>
          <w:szCs w:val="28"/>
        </w:rPr>
        <w:t xml:space="preserve">   </w:t>
      </w:r>
      <w:r w:rsidR="00277FA7">
        <w:rPr>
          <w:rFonts w:ascii="Century Gothic" w:hAnsi="Century Gothic" w:cs="Arial"/>
          <w:sz w:val="28"/>
          <w:szCs w:val="28"/>
        </w:rPr>
        <w:t>GROS</w:t>
      </w:r>
      <w:r w:rsidR="00302D36">
        <w:rPr>
          <w:rFonts w:ascii="Century Gothic" w:hAnsi="Century Gothic" w:cs="Arial"/>
          <w:sz w:val="28"/>
          <w:szCs w:val="28"/>
        </w:rPr>
        <w:t xml:space="preserve">S </w:t>
      </w:r>
      <w:r w:rsidR="00277FA7">
        <w:rPr>
          <w:rFonts w:ascii="Century Gothic" w:hAnsi="Century Gothic" w:cs="Arial"/>
          <w:sz w:val="28"/>
          <w:szCs w:val="28"/>
        </w:rPr>
        <w:t xml:space="preserve">I     </w:t>
      </w:r>
      <w:r w:rsidR="00AE2656">
        <w:rPr>
          <w:rFonts w:ascii="Century Gothic" w:hAnsi="Century Gothic" w:cs="Arial"/>
          <w:sz w:val="28"/>
          <w:szCs w:val="28"/>
        </w:rPr>
        <w:t xml:space="preserve">  </w:t>
      </w:r>
      <w:r w:rsidR="00277FA7">
        <w:rPr>
          <w:rFonts w:ascii="Century Gothic" w:hAnsi="Century Gothic" w:cs="Arial"/>
          <w:sz w:val="28"/>
          <w:szCs w:val="28"/>
        </w:rPr>
        <w:t xml:space="preserve">“Carné: </w:t>
      </w:r>
      <w:r w:rsidR="00302D36">
        <w:rPr>
          <w:rFonts w:ascii="Century Gothic" w:hAnsi="Century Gothic" w:cs="Arial"/>
          <w:sz w:val="28"/>
          <w:szCs w:val="28"/>
        </w:rPr>
        <w:t>G</w:t>
      </w:r>
      <w:r w:rsidR="00277FA7">
        <w:rPr>
          <w:rFonts w:ascii="Century Gothic" w:hAnsi="Century Gothic" w:cs="Arial"/>
          <w:sz w:val="28"/>
          <w:szCs w:val="28"/>
        </w:rPr>
        <w:t xml:space="preserve">ino Gatta” di Brisighella </w:t>
      </w:r>
      <w:r w:rsidR="00AE2656">
        <w:rPr>
          <w:rFonts w:ascii="Century Gothic" w:hAnsi="Century Gothic" w:cs="Arial"/>
          <w:sz w:val="28"/>
          <w:szCs w:val="28"/>
        </w:rPr>
        <w:t xml:space="preserve">  </w:t>
      </w:r>
      <w:r w:rsidR="00277FA7">
        <w:rPr>
          <w:rFonts w:ascii="Century Gothic" w:hAnsi="Century Gothic" w:cs="Arial"/>
          <w:sz w:val="28"/>
          <w:szCs w:val="28"/>
        </w:rPr>
        <w:t xml:space="preserve">e </w:t>
      </w:r>
      <w:r w:rsidR="00AE2656">
        <w:rPr>
          <w:rFonts w:ascii="Century Gothic" w:hAnsi="Century Gothic" w:cs="Arial"/>
          <w:sz w:val="28"/>
          <w:szCs w:val="28"/>
        </w:rPr>
        <w:t xml:space="preserve"> </w:t>
      </w:r>
      <w:r w:rsidR="00277FA7">
        <w:rPr>
          <w:rFonts w:ascii="Century Gothic" w:hAnsi="Century Gothic" w:cs="Arial"/>
          <w:sz w:val="28"/>
          <w:szCs w:val="28"/>
        </w:rPr>
        <w:t xml:space="preserve">“Delta del Po” </w:t>
      </w:r>
    </w:p>
    <w:p w:rsidR="00302D36" w:rsidRPr="001B30DB" w:rsidRDefault="00302D36" w:rsidP="00302D36">
      <w:pPr>
        <w:tabs>
          <w:tab w:val="left" w:pos="3402"/>
        </w:tabs>
        <w:rPr>
          <w:rFonts w:ascii="Century Gothic" w:hAnsi="Century Gothic" w:cs="Arial"/>
          <w:sz w:val="8"/>
          <w:szCs w:val="8"/>
        </w:rPr>
      </w:pPr>
    </w:p>
    <w:p w:rsidR="00302D36" w:rsidRDefault="00FF1357" w:rsidP="001C1080">
      <w:pPr>
        <w:pBdr>
          <w:top w:val="single" w:sz="4" w:space="0" w:color="auto"/>
          <w:left w:val="single" w:sz="4" w:space="4" w:color="auto"/>
          <w:bottom w:val="single" w:sz="4" w:space="1" w:color="auto"/>
          <w:right w:val="single" w:sz="4" w:space="4" w:color="auto"/>
        </w:pBdr>
        <w:tabs>
          <w:tab w:val="left" w:pos="3119"/>
          <w:tab w:val="left" w:pos="3402"/>
        </w:tabs>
        <w:rPr>
          <w:rFonts w:ascii="Century Gothic" w:hAnsi="Century Gothic" w:cs="Arial"/>
          <w:sz w:val="28"/>
          <w:szCs w:val="28"/>
        </w:rPr>
      </w:pPr>
      <w:r>
        <w:rPr>
          <w:rFonts w:ascii="Century Gothic" w:hAnsi="Century Gothic" w:cs="Arial"/>
          <w:sz w:val="28"/>
          <w:szCs w:val="28"/>
        </w:rPr>
        <w:t>Gio</w:t>
      </w:r>
      <w:r w:rsidR="001C1080">
        <w:rPr>
          <w:rFonts w:ascii="Century Gothic" w:hAnsi="Century Gothic" w:cs="Arial"/>
          <w:sz w:val="28"/>
          <w:szCs w:val="28"/>
        </w:rPr>
        <w:t>v</w:t>
      </w:r>
      <w:r w:rsidR="00450042">
        <w:rPr>
          <w:rFonts w:ascii="Century Gothic" w:hAnsi="Century Gothic" w:cs="Arial"/>
          <w:sz w:val="28"/>
          <w:szCs w:val="28"/>
        </w:rPr>
        <w:t>edì</w:t>
      </w:r>
      <w:r w:rsidR="001C1080">
        <w:rPr>
          <w:rFonts w:ascii="Century Gothic" w:hAnsi="Century Gothic" w:cs="Arial"/>
          <w:sz w:val="28"/>
          <w:szCs w:val="28"/>
        </w:rPr>
        <w:t xml:space="preserve">   20</w:t>
      </w:r>
      <w:r w:rsidR="00450042">
        <w:rPr>
          <w:rFonts w:ascii="Century Gothic" w:hAnsi="Century Gothic" w:cs="Arial"/>
          <w:sz w:val="28"/>
          <w:szCs w:val="28"/>
        </w:rPr>
        <w:t xml:space="preserve">     </w:t>
      </w:r>
      <w:r>
        <w:rPr>
          <w:rFonts w:ascii="Century Gothic" w:hAnsi="Century Gothic" w:cs="Arial"/>
          <w:sz w:val="28"/>
          <w:szCs w:val="28"/>
        </w:rPr>
        <w:t xml:space="preserve">ore ?  </w:t>
      </w:r>
      <w:r w:rsidR="001C1080">
        <w:rPr>
          <w:rFonts w:ascii="Century Gothic" w:hAnsi="Century Gothic" w:cs="Arial"/>
          <w:sz w:val="28"/>
          <w:szCs w:val="28"/>
        </w:rPr>
        <w:t xml:space="preserve">     </w:t>
      </w:r>
      <w:r w:rsidR="00302D36" w:rsidRPr="00AE2656">
        <w:rPr>
          <w:rFonts w:ascii="Century Gothic" w:hAnsi="Century Gothic" w:cs="Arial"/>
          <w:b/>
          <w:sz w:val="28"/>
          <w:szCs w:val="28"/>
        </w:rPr>
        <w:t>T</w:t>
      </w:r>
      <w:r w:rsidR="00302D36">
        <w:rPr>
          <w:rFonts w:ascii="Century Gothic" w:hAnsi="Century Gothic" w:cs="Arial"/>
          <w:sz w:val="28"/>
          <w:szCs w:val="28"/>
        </w:rPr>
        <w:t xml:space="preserve">radizionale castagnata </w:t>
      </w:r>
      <w:r w:rsidR="001C1080">
        <w:rPr>
          <w:rFonts w:ascii="Century Gothic" w:hAnsi="Century Gothic" w:cs="Arial"/>
          <w:sz w:val="28"/>
          <w:szCs w:val="28"/>
        </w:rPr>
        <w:t>trasferimento a Marradi</w:t>
      </w:r>
      <w:r>
        <w:rPr>
          <w:rFonts w:ascii="Century Gothic" w:hAnsi="Century Gothic" w:cs="Arial"/>
          <w:sz w:val="28"/>
          <w:szCs w:val="28"/>
        </w:rPr>
        <w:t xml:space="preserve"> </w:t>
      </w:r>
    </w:p>
    <w:p w:rsidR="00FF1357" w:rsidRPr="001B30DB" w:rsidRDefault="00FF1357">
      <w:pPr>
        <w:tabs>
          <w:tab w:val="left" w:pos="3402"/>
        </w:tabs>
        <w:rPr>
          <w:rFonts w:ascii="Century Gothic" w:hAnsi="Century Gothic" w:cs="Arial"/>
          <w:sz w:val="8"/>
          <w:szCs w:val="8"/>
        </w:rPr>
      </w:pPr>
    </w:p>
    <w:p w:rsidR="001C1080" w:rsidRDefault="001C1080" w:rsidP="001C1080">
      <w:pPr>
        <w:pBdr>
          <w:top w:val="single" w:sz="4" w:space="1" w:color="auto"/>
          <w:left w:val="single" w:sz="4" w:space="4" w:color="auto"/>
          <w:bottom w:val="single" w:sz="4" w:space="1" w:color="auto"/>
          <w:right w:val="single" w:sz="4" w:space="4" w:color="auto"/>
        </w:pBdr>
        <w:tabs>
          <w:tab w:val="left" w:pos="3261"/>
        </w:tabs>
        <w:rPr>
          <w:rFonts w:ascii="Century Gothic" w:hAnsi="Century Gothic" w:cs="Arial"/>
          <w:sz w:val="28"/>
          <w:szCs w:val="28"/>
        </w:rPr>
      </w:pPr>
      <w:r>
        <w:rPr>
          <w:rFonts w:ascii="Century Gothic" w:hAnsi="Century Gothic" w:cs="Arial"/>
          <w:sz w:val="28"/>
          <w:szCs w:val="28"/>
        </w:rPr>
        <w:t>Ven</w:t>
      </w:r>
      <w:r w:rsidR="00450042">
        <w:rPr>
          <w:rFonts w:ascii="Century Gothic" w:hAnsi="Century Gothic" w:cs="Arial"/>
          <w:sz w:val="28"/>
          <w:szCs w:val="28"/>
        </w:rPr>
        <w:t xml:space="preserve">erd’ </w:t>
      </w:r>
      <w:r>
        <w:rPr>
          <w:rFonts w:ascii="Century Gothic" w:hAnsi="Century Gothic" w:cs="Arial"/>
          <w:sz w:val="28"/>
          <w:szCs w:val="28"/>
        </w:rPr>
        <w:t xml:space="preserve"> 21 </w:t>
      </w:r>
      <w:r w:rsidR="00450042">
        <w:rPr>
          <w:rFonts w:ascii="Century Gothic" w:hAnsi="Century Gothic" w:cs="Arial"/>
          <w:sz w:val="28"/>
          <w:szCs w:val="28"/>
        </w:rPr>
        <w:t xml:space="preserve">   </w:t>
      </w:r>
      <w:r>
        <w:rPr>
          <w:rFonts w:ascii="Century Gothic" w:hAnsi="Century Gothic" w:cs="Arial"/>
          <w:sz w:val="28"/>
          <w:szCs w:val="28"/>
        </w:rPr>
        <w:t xml:space="preserve">ore 21      </w:t>
      </w:r>
      <w:r w:rsidR="0011344C">
        <w:rPr>
          <w:rFonts w:ascii="Century Gothic" w:hAnsi="Century Gothic" w:cs="Arial"/>
          <w:sz w:val="28"/>
          <w:szCs w:val="28"/>
        </w:rPr>
        <w:t xml:space="preserve"> </w:t>
      </w:r>
      <w:r w:rsidRPr="001C1080">
        <w:rPr>
          <w:rFonts w:ascii="Century Gothic" w:hAnsi="Century Gothic" w:cs="Arial"/>
          <w:b/>
          <w:sz w:val="28"/>
          <w:szCs w:val="28"/>
        </w:rPr>
        <w:t>C</w:t>
      </w:r>
      <w:r>
        <w:rPr>
          <w:rFonts w:ascii="Century Gothic" w:hAnsi="Century Gothic" w:cs="Arial"/>
          <w:sz w:val="28"/>
          <w:szCs w:val="28"/>
        </w:rPr>
        <w:t>astratura dei castagni precedentemente raccolti</w:t>
      </w:r>
    </w:p>
    <w:p w:rsidR="00450042" w:rsidRPr="00450042" w:rsidRDefault="00450042" w:rsidP="001C1080">
      <w:pPr>
        <w:rPr>
          <w:rFonts w:ascii="Century Gothic" w:hAnsi="Century Gothic" w:cs="Arial"/>
          <w:sz w:val="8"/>
          <w:szCs w:val="8"/>
        </w:rPr>
      </w:pPr>
    </w:p>
    <w:p w:rsidR="001C1080" w:rsidRDefault="001C1080" w:rsidP="00450042">
      <w:pPr>
        <w:pBdr>
          <w:top w:val="single" w:sz="4" w:space="1" w:color="auto"/>
          <w:left w:val="single" w:sz="4" w:space="4" w:color="auto"/>
          <w:bottom w:val="single" w:sz="4" w:space="1" w:color="auto"/>
          <w:right w:val="single" w:sz="4" w:space="4" w:color="auto"/>
        </w:pBdr>
        <w:rPr>
          <w:rFonts w:ascii="Century Gothic" w:hAnsi="Century Gothic" w:cs="Arial"/>
          <w:sz w:val="28"/>
          <w:szCs w:val="28"/>
        </w:rPr>
      </w:pPr>
      <w:r>
        <w:rPr>
          <w:rFonts w:ascii="Century Gothic" w:hAnsi="Century Gothic" w:cs="Arial"/>
          <w:sz w:val="28"/>
          <w:szCs w:val="28"/>
        </w:rPr>
        <w:t xml:space="preserve">Sab.22   ore 21                </w:t>
      </w:r>
      <w:r w:rsidRPr="00AE2656">
        <w:rPr>
          <w:rFonts w:ascii="Century Gothic" w:hAnsi="Century Gothic" w:cs="Arial"/>
          <w:b/>
          <w:sz w:val="28"/>
          <w:szCs w:val="28"/>
        </w:rPr>
        <w:t>M</w:t>
      </w:r>
      <w:r>
        <w:rPr>
          <w:rFonts w:ascii="Century Gothic" w:hAnsi="Century Gothic" w:cs="Arial"/>
          <w:sz w:val="28"/>
          <w:szCs w:val="28"/>
        </w:rPr>
        <w:t>angiata caldarroste con trebbo poetico &amp; musica</w:t>
      </w:r>
    </w:p>
    <w:p w:rsidR="001C1080" w:rsidRPr="00450042" w:rsidRDefault="001C1080" w:rsidP="001C1080">
      <w:pPr>
        <w:rPr>
          <w:rFonts w:ascii="Century Gothic" w:hAnsi="Century Gothic" w:cs="Arial"/>
          <w:sz w:val="8"/>
          <w:szCs w:val="8"/>
        </w:rPr>
      </w:pPr>
    </w:p>
    <w:p w:rsidR="00DB3BF3" w:rsidRPr="00277A07" w:rsidRDefault="00450042" w:rsidP="00277A07">
      <w:pPr>
        <w:ind w:left="-142"/>
        <w:rPr>
          <w:rFonts w:ascii="Century Gothic" w:hAnsi="Century Gothic"/>
          <w:sz w:val="26"/>
          <w:szCs w:val="26"/>
        </w:rPr>
      </w:pPr>
      <w:r w:rsidRPr="00450042">
        <w:rPr>
          <w:rFonts w:ascii="Century Gothic" w:hAnsi="Century Gothic" w:cs="Arial"/>
          <w:sz w:val="28"/>
          <w:szCs w:val="28"/>
          <w:bdr w:val="single" w:sz="4" w:space="0" w:color="auto"/>
        </w:rPr>
        <w:t xml:space="preserve">Domenic.  30  </w:t>
      </w:r>
      <w:r w:rsidR="00FF1357" w:rsidRPr="00450042">
        <w:rPr>
          <w:rFonts w:ascii="Century Gothic" w:hAnsi="Century Gothic" w:cs="Arial"/>
          <w:sz w:val="28"/>
          <w:szCs w:val="28"/>
          <w:bdr w:val="single" w:sz="4" w:space="0" w:color="auto"/>
        </w:rPr>
        <w:t xml:space="preserve">ore ?  </w:t>
      </w:r>
      <w:r w:rsidR="0011344C">
        <w:rPr>
          <w:rFonts w:ascii="Century Gothic" w:hAnsi="Century Gothic" w:cs="Arial"/>
          <w:sz w:val="28"/>
          <w:szCs w:val="28"/>
          <w:bdr w:val="single" w:sz="4" w:space="0" w:color="auto"/>
        </w:rPr>
        <w:t xml:space="preserve">     </w:t>
      </w:r>
      <w:r w:rsidR="00FF1357" w:rsidRPr="00450042">
        <w:rPr>
          <w:rFonts w:ascii="Century Gothic" w:hAnsi="Century Gothic" w:cs="Arial"/>
          <w:sz w:val="28"/>
          <w:szCs w:val="28"/>
          <w:bdr w:val="single" w:sz="4" w:space="0" w:color="auto"/>
        </w:rPr>
        <w:t xml:space="preserve">  </w:t>
      </w:r>
      <w:r w:rsidR="00AE2656" w:rsidRPr="00450042">
        <w:rPr>
          <w:rFonts w:ascii="Century Gothic" w:hAnsi="Century Gothic" w:cs="Arial"/>
          <w:b/>
          <w:sz w:val="28"/>
          <w:szCs w:val="28"/>
          <w:bdr w:val="single" w:sz="4" w:space="0" w:color="auto"/>
        </w:rPr>
        <w:t>T</w:t>
      </w:r>
      <w:r w:rsidR="00FF1357" w:rsidRPr="00450042">
        <w:rPr>
          <w:rFonts w:ascii="Century Gothic" w:hAnsi="Century Gothic" w:cs="Arial"/>
          <w:sz w:val="28"/>
          <w:szCs w:val="28"/>
          <w:bdr w:val="single" w:sz="4" w:space="0" w:color="auto"/>
        </w:rPr>
        <w:t>radizionale</w:t>
      </w:r>
      <w:r w:rsidR="0011344C">
        <w:rPr>
          <w:rFonts w:ascii="Century Gothic" w:hAnsi="Century Gothic" w:cs="Arial"/>
          <w:sz w:val="28"/>
          <w:szCs w:val="28"/>
          <w:bdr w:val="single" w:sz="4" w:space="0" w:color="auto"/>
        </w:rPr>
        <w:t xml:space="preserve"> </w:t>
      </w:r>
      <w:r w:rsidR="00FF1357" w:rsidRPr="00450042">
        <w:rPr>
          <w:rFonts w:ascii="Century Gothic" w:hAnsi="Century Gothic" w:cs="Arial"/>
          <w:sz w:val="28"/>
          <w:szCs w:val="28"/>
          <w:bdr w:val="single" w:sz="4" w:space="0" w:color="auto"/>
        </w:rPr>
        <w:t xml:space="preserve"> abbuffata</w:t>
      </w:r>
      <w:r w:rsidR="0011344C">
        <w:rPr>
          <w:rFonts w:ascii="Century Gothic" w:hAnsi="Century Gothic" w:cs="Arial"/>
          <w:sz w:val="28"/>
          <w:szCs w:val="28"/>
          <w:bdr w:val="single" w:sz="4" w:space="0" w:color="auto"/>
        </w:rPr>
        <w:t xml:space="preserve"> </w:t>
      </w:r>
      <w:r w:rsidR="00FF1357" w:rsidRPr="00450042">
        <w:rPr>
          <w:rFonts w:ascii="Century Gothic" w:hAnsi="Century Gothic" w:cs="Arial"/>
          <w:sz w:val="28"/>
          <w:szCs w:val="28"/>
          <w:bdr w:val="single" w:sz="4" w:space="0" w:color="auto"/>
        </w:rPr>
        <w:t xml:space="preserve"> di</w:t>
      </w:r>
      <w:r w:rsidR="0011344C">
        <w:rPr>
          <w:rFonts w:ascii="Century Gothic" w:hAnsi="Century Gothic" w:cs="Arial"/>
          <w:sz w:val="28"/>
          <w:szCs w:val="28"/>
          <w:bdr w:val="single" w:sz="4" w:space="0" w:color="auto"/>
        </w:rPr>
        <w:t xml:space="preserve"> </w:t>
      </w:r>
      <w:r w:rsidR="00FF1357" w:rsidRPr="00450042">
        <w:rPr>
          <w:rFonts w:ascii="Century Gothic" w:hAnsi="Century Gothic" w:cs="Arial"/>
          <w:sz w:val="28"/>
          <w:szCs w:val="28"/>
          <w:bdr w:val="single" w:sz="4" w:space="0" w:color="auto"/>
        </w:rPr>
        <w:t xml:space="preserve"> pesce e visita a Senigalli</w:t>
      </w:r>
      <w:r>
        <w:rPr>
          <w:rFonts w:ascii="Century Gothic" w:hAnsi="Century Gothic" w:cs="Arial"/>
          <w:sz w:val="28"/>
          <w:szCs w:val="28"/>
          <w:bdr w:val="single" w:sz="4" w:space="0" w:color="auto"/>
        </w:rPr>
        <w:t xml:space="preserve">a  </w:t>
      </w:r>
      <w:r w:rsidR="0011344C">
        <w:rPr>
          <w:rFonts w:ascii="Century Gothic" w:hAnsi="Century Gothic" w:cs="Arial"/>
          <w:sz w:val="28"/>
          <w:szCs w:val="28"/>
          <w:bdr w:val="single" w:sz="4" w:space="0" w:color="auto"/>
        </w:rPr>
        <w:t xml:space="preserve"> </w:t>
      </w:r>
      <w:r>
        <w:rPr>
          <w:rFonts w:ascii="Century Gothic" w:hAnsi="Century Gothic" w:cs="Arial"/>
          <w:sz w:val="28"/>
          <w:szCs w:val="28"/>
          <w:bdr w:val="single" w:sz="4" w:space="0" w:color="auto"/>
        </w:rPr>
        <w:t xml:space="preserve">   </w:t>
      </w:r>
      <w:r w:rsidRPr="0014207A">
        <w:rPr>
          <w:rFonts w:ascii="Century Gothic" w:hAnsi="Century Gothic" w:cs="Arial"/>
          <w:sz w:val="4"/>
          <w:szCs w:val="4"/>
        </w:rPr>
        <w:t>.</w:t>
      </w:r>
      <w:r w:rsidR="00DB3BF3">
        <w:rPr>
          <w:rFonts w:ascii="Century Gothic" w:hAnsi="Century Gothic"/>
          <w:sz w:val="26"/>
          <w:szCs w:val="26"/>
        </w:rPr>
        <w:t xml:space="preserve">                      </w:t>
      </w:r>
    </w:p>
    <w:p w:rsidR="00DB3BF3" w:rsidRPr="00277A07" w:rsidRDefault="00DB3BF3" w:rsidP="00DB3BF3">
      <w:pPr>
        <w:tabs>
          <w:tab w:val="left" w:pos="3402"/>
          <w:tab w:val="left" w:pos="4678"/>
        </w:tabs>
        <w:jc w:val="center"/>
        <w:rPr>
          <w:rFonts w:ascii="Mistral" w:hAnsi="Mistral"/>
          <w:bdr w:val="single" w:sz="4" w:space="0" w:color="auto"/>
        </w:rPr>
      </w:pPr>
    </w:p>
    <w:p w:rsidR="00C63EF8" w:rsidRDefault="00C63EF8" w:rsidP="00DB3BF3">
      <w:pPr>
        <w:tabs>
          <w:tab w:val="left" w:pos="3402"/>
          <w:tab w:val="left" w:pos="4678"/>
        </w:tabs>
        <w:jc w:val="center"/>
        <w:rPr>
          <w:rFonts w:ascii="Mistral" w:hAnsi="Mistral"/>
          <w:sz w:val="44"/>
          <w:szCs w:val="44"/>
          <w:bdr w:val="single" w:sz="4" w:space="0" w:color="auto"/>
        </w:rPr>
      </w:pPr>
    </w:p>
    <w:p w:rsidR="00C63EF8" w:rsidRPr="00C63EF8" w:rsidRDefault="00C63EF8" w:rsidP="00DB3BF3">
      <w:pPr>
        <w:tabs>
          <w:tab w:val="left" w:pos="3402"/>
          <w:tab w:val="left" w:pos="4678"/>
        </w:tabs>
        <w:jc w:val="center"/>
        <w:rPr>
          <w:rFonts w:ascii="Mistral" w:hAnsi="Mistral"/>
          <w:sz w:val="28"/>
          <w:szCs w:val="28"/>
          <w:bdr w:val="single" w:sz="4" w:space="0" w:color="auto"/>
        </w:rPr>
      </w:pPr>
    </w:p>
    <w:p w:rsidR="00C63EF8" w:rsidRDefault="00C63EF8" w:rsidP="00DB3BF3">
      <w:pPr>
        <w:tabs>
          <w:tab w:val="left" w:pos="3402"/>
          <w:tab w:val="left" w:pos="4678"/>
        </w:tabs>
        <w:jc w:val="center"/>
        <w:rPr>
          <w:rFonts w:ascii="Mistral" w:hAnsi="Mistral"/>
          <w:sz w:val="44"/>
          <w:szCs w:val="44"/>
          <w:bdr w:val="single" w:sz="4" w:space="0" w:color="auto"/>
        </w:rPr>
      </w:pPr>
    </w:p>
    <w:p w:rsidR="00DB3BF3" w:rsidRDefault="00DB3BF3" w:rsidP="00DB3BF3">
      <w:pPr>
        <w:tabs>
          <w:tab w:val="left" w:pos="3402"/>
          <w:tab w:val="left" w:pos="4678"/>
        </w:tabs>
        <w:jc w:val="center"/>
        <w:rPr>
          <w:rFonts w:ascii="Mistral" w:hAnsi="Mistral"/>
          <w:sz w:val="44"/>
          <w:szCs w:val="44"/>
          <w:bdr w:val="single" w:sz="4" w:space="0" w:color="auto"/>
        </w:rPr>
      </w:pPr>
      <w:r>
        <w:rPr>
          <w:rFonts w:ascii="Mistral" w:hAnsi="Mistral"/>
          <w:sz w:val="44"/>
          <w:szCs w:val="44"/>
          <w:bdr w:val="single" w:sz="4" w:space="0" w:color="auto"/>
        </w:rPr>
        <w:t xml:space="preserve"> </w:t>
      </w:r>
      <w:r w:rsidRPr="00995225">
        <w:rPr>
          <w:rFonts w:ascii="Monotype Corsiva" w:hAnsi="Monotype Corsiva"/>
          <w:sz w:val="40"/>
          <w:szCs w:val="40"/>
          <w:bdr w:val="single" w:sz="4" w:space="0" w:color="auto"/>
        </w:rPr>
        <w:t>Il giornalino è stato stampato con il contributo del Istituto Bancario</w:t>
      </w:r>
      <w:r>
        <w:rPr>
          <w:rFonts w:ascii="Mistral" w:hAnsi="Mistral"/>
          <w:sz w:val="44"/>
          <w:szCs w:val="44"/>
          <w:bdr w:val="single" w:sz="4" w:space="0" w:color="auto"/>
        </w:rPr>
        <w:t xml:space="preserve"> </w:t>
      </w:r>
      <w:r w:rsidRPr="00995225">
        <w:rPr>
          <w:rFonts w:ascii="Mistral" w:hAnsi="Mistral"/>
          <w:sz w:val="2"/>
          <w:szCs w:val="2"/>
          <w:bdr w:val="single" w:sz="4" w:space="0" w:color="auto"/>
        </w:rPr>
        <w:t>.</w:t>
      </w:r>
      <w:r>
        <w:rPr>
          <w:rFonts w:ascii="Mistral" w:hAnsi="Mistral"/>
          <w:sz w:val="44"/>
          <w:szCs w:val="44"/>
          <w:bdr w:val="single" w:sz="4" w:space="0" w:color="auto"/>
        </w:rPr>
        <w:t xml:space="preserve">  </w:t>
      </w:r>
    </w:p>
    <w:p w:rsidR="00DB3BF3" w:rsidRPr="00277A07" w:rsidRDefault="00DB3BF3" w:rsidP="00DB3BF3">
      <w:pPr>
        <w:tabs>
          <w:tab w:val="left" w:pos="3402"/>
          <w:tab w:val="left" w:pos="4678"/>
        </w:tabs>
        <w:jc w:val="center"/>
        <w:rPr>
          <w:rFonts w:ascii="Mistral" w:hAnsi="Mistral"/>
          <w:sz w:val="8"/>
          <w:szCs w:val="8"/>
        </w:rPr>
      </w:pPr>
    </w:p>
    <w:p w:rsidR="00DB3BF3" w:rsidRDefault="00BE006E" w:rsidP="00DB3BF3">
      <w:pPr>
        <w:tabs>
          <w:tab w:val="left" w:pos="3402"/>
          <w:tab w:val="left" w:pos="4678"/>
        </w:tabs>
        <w:jc w:val="center"/>
        <w:rPr>
          <w:rFonts w:ascii="Century Gothic" w:hAnsi="Century Gothic"/>
          <w:sz w:val="26"/>
          <w:szCs w:val="26"/>
        </w:rPr>
      </w:pPr>
      <w:r>
        <w:rPr>
          <w:rFonts w:ascii="Century Gothic" w:hAnsi="Century Gothic"/>
          <w:noProof/>
          <w:sz w:val="26"/>
          <w:szCs w:val="26"/>
        </w:rPr>
        <w:drawing>
          <wp:anchor distT="0" distB="0" distL="114300" distR="114300" simplePos="0" relativeHeight="251673088" behindDoc="0" locked="0" layoutInCell="1" allowOverlap="1">
            <wp:simplePos x="0" y="0"/>
            <wp:positionH relativeFrom="column">
              <wp:posOffset>726440</wp:posOffset>
            </wp:positionH>
            <wp:positionV relativeFrom="paragraph">
              <wp:posOffset>22860</wp:posOffset>
            </wp:positionV>
            <wp:extent cx="4903470" cy="1295400"/>
            <wp:effectExtent l="19050" t="0" r="0" b="0"/>
            <wp:wrapSquare wrapText="bothSides"/>
            <wp:docPr id="36" name="Immagine 1" descr="C:\Users\Oscar\Desktop\logo bcc b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Oscar\Desktop\logo bcc brc.jpg"/>
                    <pic:cNvPicPr>
                      <a:picLocks noChangeAspect="1" noChangeArrowheads="1"/>
                    </pic:cNvPicPr>
                  </pic:nvPicPr>
                  <pic:blipFill>
                    <a:blip r:embed="rId36" cstate="print"/>
                    <a:srcRect/>
                    <a:stretch>
                      <a:fillRect/>
                    </a:stretch>
                  </pic:blipFill>
                  <pic:spPr bwMode="auto">
                    <a:xfrm>
                      <a:off x="0" y="0"/>
                      <a:ext cx="4903470" cy="1295400"/>
                    </a:xfrm>
                    <a:prstGeom prst="rect">
                      <a:avLst/>
                    </a:prstGeom>
                    <a:noFill/>
                    <a:ln w="9525">
                      <a:noFill/>
                      <a:miter lim="800000"/>
                      <a:headEnd/>
                      <a:tailEnd/>
                    </a:ln>
                  </pic:spPr>
                </pic:pic>
              </a:graphicData>
            </a:graphic>
          </wp:anchor>
        </w:drawing>
      </w:r>
    </w:p>
    <w:p w:rsidR="00DB3BF3" w:rsidRDefault="00DB3BF3" w:rsidP="00DB3BF3">
      <w:pPr>
        <w:tabs>
          <w:tab w:val="left" w:pos="3402"/>
          <w:tab w:val="left" w:pos="4678"/>
        </w:tabs>
        <w:jc w:val="center"/>
        <w:rPr>
          <w:rFonts w:ascii="Century Gothic" w:hAnsi="Century Gothic"/>
          <w:sz w:val="26"/>
          <w:szCs w:val="26"/>
        </w:rPr>
      </w:pPr>
      <w:r>
        <w:rPr>
          <w:rFonts w:ascii="Century Gothic" w:hAnsi="Century Gothic"/>
          <w:sz w:val="26"/>
          <w:szCs w:val="26"/>
        </w:rPr>
        <w:t xml:space="preserve">  </w:t>
      </w:r>
    </w:p>
    <w:p w:rsidR="00DB3BF3" w:rsidRDefault="00DB3BF3" w:rsidP="00DB3BF3">
      <w:pPr>
        <w:tabs>
          <w:tab w:val="left" w:pos="3402"/>
          <w:tab w:val="left" w:pos="4678"/>
        </w:tabs>
        <w:jc w:val="center"/>
        <w:rPr>
          <w:rFonts w:ascii="Century Gothic" w:hAnsi="Century Gothic"/>
          <w:sz w:val="26"/>
          <w:szCs w:val="26"/>
        </w:rPr>
      </w:pPr>
    </w:p>
    <w:p w:rsidR="00DB3BF3" w:rsidRDefault="00DB3BF3" w:rsidP="00DB3BF3">
      <w:pPr>
        <w:tabs>
          <w:tab w:val="left" w:pos="3402"/>
          <w:tab w:val="left" w:pos="4678"/>
        </w:tabs>
        <w:jc w:val="center"/>
        <w:rPr>
          <w:rFonts w:ascii="Century Gothic" w:hAnsi="Century Gothic"/>
          <w:sz w:val="26"/>
          <w:szCs w:val="26"/>
        </w:rPr>
      </w:pPr>
    </w:p>
    <w:p w:rsidR="00DB3BF3" w:rsidRDefault="00DB3BF3" w:rsidP="00DB3BF3">
      <w:pPr>
        <w:tabs>
          <w:tab w:val="left" w:pos="3402"/>
          <w:tab w:val="left" w:pos="4678"/>
        </w:tabs>
        <w:jc w:val="center"/>
        <w:rPr>
          <w:rFonts w:ascii="Century Gothic" w:hAnsi="Century Gothic"/>
          <w:sz w:val="26"/>
          <w:szCs w:val="26"/>
        </w:rPr>
      </w:pPr>
    </w:p>
    <w:p w:rsidR="00DB3BF3" w:rsidRDefault="00DB3BF3" w:rsidP="00DB3BF3">
      <w:pPr>
        <w:tabs>
          <w:tab w:val="left" w:pos="3402"/>
          <w:tab w:val="left" w:pos="4678"/>
        </w:tabs>
        <w:jc w:val="center"/>
        <w:rPr>
          <w:rFonts w:ascii="Century Gothic" w:hAnsi="Century Gothic"/>
          <w:sz w:val="26"/>
          <w:szCs w:val="26"/>
        </w:rPr>
      </w:pPr>
    </w:p>
    <w:p w:rsidR="00DB3BF3" w:rsidRDefault="00DB3BF3" w:rsidP="00DB3BF3">
      <w:pPr>
        <w:tabs>
          <w:tab w:val="left" w:pos="3402"/>
          <w:tab w:val="left" w:pos="4678"/>
        </w:tabs>
        <w:jc w:val="center"/>
        <w:rPr>
          <w:rFonts w:ascii="Century Gothic" w:hAnsi="Century Gothic"/>
          <w:sz w:val="26"/>
          <w:szCs w:val="26"/>
        </w:rPr>
      </w:pPr>
      <w:r>
        <w:rPr>
          <w:rFonts w:ascii="Century Gothic" w:hAnsi="Century Gothic"/>
          <w:sz w:val="26"/>
          <w:szCs w:val="26"/>
        </w:rPr>
        <w:t xml:space="preserve">    </w:t>
      </w:r>
    </w:p>
    <w:p w:rsidR="00277A07" w:rsidRPr="00C63EF8" w:rsidRDefault="00277A07" w:rsidP="00DB3BF3">
      <w:pPr>
        <w:tabs>
          <w:tab w:val="left" w:pos="3402"/>
          <w:tab w:val="left" w:pos="4678"/>
        </w:tabs>
        <w:jc w:val="center"/>
        <w:rPr>
          <w:rFonts w:ascii="Monotype Corsiva" w:hAnsi="Monotype Corsiva"/>
          <w:sz w:val="32"/>
          <w:szCs w:val="32"/>
          <w:bdr w:val="single" w:sz="4" w:space="0" w:color="auto"/>
        </w:rPr>
      </w:pPr>
    </w:p>
    <w:p w:rsidR="00C63EF8" w:rsidRDefault="00C63EF8" w:rsidP="00DB3BF3">
      <w:pPr>
        <w:tabs>
          <w:tab w:val="left" w:pos="3402"/>
          <w:tab w:val="left" w:pos="4678"/>
        </w:tabs>
        <w:jc w:val="center"/>
        <w:rPr>
          <w:rFonts w:ascii="Monotype Corsiva" w:hAnsi="Monotype Corsiva"/>
          <w:sz w:val="36"/>
          <w:szCs w:val="36"/>
          <w:bdr w:val="single" w:sz="4" w:space="0" w:color="auto"/>
        </w:rPr>
      </w:pPr>
    </w:p>
    <w:p w:rsidR="00DB3BF3" w:rsidRDefault="00DB3BF3" w:rsidP="00DB3BF3">
      <w:pPr>
        <w:tabs>
          <w:tab w:val="left" w:pos="3402"/>
          <w:tab w:val="left" w:pos="4678"/>
        </w:tabs>
        <w:jc w:val="center"/>
        <w:rPr>
          <w:rFonts w:ascii="Monotype Corsiva" w:hAnsi="Monotype Corsiva"/>
          <w:sz w:val="2"/>
          <w:szCs w:val="2"/>
          <w:bdr w:val="single" w:sz="4" w:space="0" w:color="auto"/>
        </w:rPr>
      </w:pPr>
      <w:r w:rsidRPr="00995225">
        <w:rPr>
          <w:rFonts w:ascii="Monotype Corsiva" w:hAnsi="Monotype Corsiva"/>
          <w:sz w:val="36"/>
          <w:szCs w:val="36"/>
          <w:bdr w:val="single" w:sz="4" w:space="0" w:color="auto"/>
        </w:rPr>
        <w:t>Avente  le  seguenti  filiale,  distribuite  nel  nostro  territorio</w:t>
      </w:r>
      <w:r w:rsidRPr="00995225">
        <w:rPr>
          <w:rFonts w:ascii="Monotype Corsiva" w:hAnsi="Monotype Corsiva"/>
          <w:sz w:val="28"/>
          <w:szCs w:val="28"/>
          <w:bdr w:val="single" w:sz="4" w:space="0" w:color="auto"/>
        </w:rPr>
        <w:t xml:space="preserve"> </w:t>
      </w:r>
      <w:r w:rsidRPr="00995225">
        <w:rPr>
          <w:rFonts w:ascii="Monotype Corsiva" w:hAnsi="Monotype Corsiva"/>
          <w:sz w:val="2"/>
          <w:szCs w:val="2"/>
          <w:bdr w:val="single" w:sz="4" w:space="0" w:color="auto"/>
        </w:rPr>
        <w:t>.</w:t>
      </w:r>
    </w:p>
    <w:p w:rsidR="00450042" w:rsidRDefault="00450042" w:rsidP="00DB3BF3">
      <w:pPr>
        <w:tabs>
          <w:tab w:val="left" w:pos="3402"/>
          <w:tab w:val="left" w:pos="4678"/>
        </w:tabs>
        <w:jc w:val="center"/>
        <w:rPr>
          <w:rFonts w:ascii="Monotype Corsiva" w:hAnsi="Monotype Corsiva"/>
          <w:sz w:val="2"/>
          <w:szCs w:val="2"/>
          <w:bdr w:val="single" w:sz="4" w:space="0" w:color="auto"/>
        </w:rPr>
      </w:pPr>
    </w:p>
    <w:p w:rsidR="00450042" w:rsidRDefault="00450042" w:rsidP="00DB3BF3">
      <w:pPr>
        <w:tabs>
          <w:tab w:val="left" w:pos="3402"/>
          <w:tab w:val="left" w:pos="4678"/>
        </w:tabs>
        <w:jc w:val="center"/>
        <w:rPr>
          <w:rFonts w:ascii="Monotype Corsiva" w:hAnsi="Monotype Corsiva"/>
          <w:sz w:val="2"/>
          <w:szCs w:val="2"/>
          <w:bdr w:val="single" w:sz="4" w:space="0" w:color="auto"/>
        </w:rPr>
      </w:pPr>
    </w:p>
    <w:p w:rsidR="00450042" w:rsidRDefault="00450042" w:rsidP="00DB3BF3">
      <w:pPr>
        <w:tabs>
          <w:tab w:val="left" w:pos="3402"/>
          <w:tab w:val="left" w:pos="4678"/>
        </w:tabs>
        <w:jc w:val="center"/>
        <w:rPr>
          <w:rFonts w:ascii="Monotype Corsiva" w:hAnsi="Monotype Corsiva"/>
          <w:sz w:val="2"/>
          <w:szCs w:val="2"/>
          <w:bdr w:val="single" w:sz="4" w:space="0" w:color="auto"/>
        </w:rPr>
      </w:pPr>
    </w:p>
    <w:p w:rsidR="00450042" w:rsidRDefault="00450042" w:rsidP="00DB3BF3">
      <w:pPr>
        <w:tabs>
          <w:tab w:val="left" w:pos="3402"/>
          <w:tab w:val="left" w:pos="4678"/>
        </w:tabs>
        <w:jc w:val="center"/>
        <w:rPr>
          <w:rFonts w:ascii="Monotype Corsiva" w:hAnsi="Monotype Corsiva"/>
          <w:sz w:val="2"/>
          <w:szCs w:val="2"/>
          <w:bdr w:val="single" w:sz="4" w:space="0" w:color="auto"/>
        </w:rPr>
      </w:pPr>
    </w:p>
    <w:p w:rsidR="00450042" w:rsidRDefault="00450042" w:rsidP="00DB3BF3">
      <w:pPr>
        <w:tabs>
          <w:tab w:val="left" w:pos="3402"/>
          <w:tab w:val="left" w:pos="4678"/>
        </w:tabs>
        <w:jc w:val="center"/>
        <w:rPr>
          <w:rFonts w:ascii="Monotype Corsiva" w:hAnsi="Monotype Corsiva"/>
          <w:sz w:val="2"/>
          <w:szCs w:val="2"/>
          <w:bdr w:val="single" w:sz="4" w:space="0" w:color="auto"/>
        </w:rPr>
      </w:pPr>
    </w:p>
    <w:p w:rsidR="00483B43" w:rsidRDefault="00483B43" w:rsidP="00DB3BF3">
      <w:pPr>
        <w:tabs>
          <w:tab w:val="left" w:pos="3402"/>
          <w:tab w:val="left" w:pos="4678"/>
        </w:tabs>
        <w:jc w:val="center"/>
        <w:rPr>
          <w:rFonts w:ascii="Monotype Corsiva" w:hAnsi="Monotype Corsiva"/>
          <w:sz w:val="2"/>
          <w:szCs w:val="2"/>
          <w:bdr w:val="single" w:sz="4" w:space="0" w:color="auto"/>
        </w:rPr>
      </w:pPr>
    </w:p>
    <w:p w:rsidR="00483B43" w:rsidRDefault="00483B43" w:rsidP="00DB3BF3">
      <w:pPr>
        <w:tabs>
          <w:tab w:val="left" w:pos="3402"/>
          <w:tab w:val="left" w:pos="4678"/>
        </w:tabs>
        <w:jc w:val="center"/>
        <w:rPr>
          <w:rFonts w:ascii="Monotype Corsiva" w:hAnsi="Monotype Corsiva"/>
          <w:sz w:val="2"/>
          <w:szCs w:val="2"/>
          <w:bdr w:val="single" w:sz="4" w:space="0" w:color="auto"/>
        </w:rPr>
      </w:pPr>
    </w:p>
    <w:p w:rsidR="00483B43" w:rsidRDefault="00483B43" w:rsidP="00DB3BF3">
      <w:pPr>
        <w:tabs>
          <w:tab w:val="left" w:pos="3402"/>
          <w:tab w:val="left" w:pos="4678"/>
        </w:tabs>
        <w:jc w:val="center"/>
        <w:rPr>
          <w:rFonts w:ascii="Monotype Corsiva" w:hAnsi="Monotype Corsiva"/>
          <w:sz w:val="2"/>
          <w:szCs w:val="2"/>
          <w:bdr w:val="single" w:sz="4" w:space="0" w:color="auto"/>
        </w:rPr>
      </w:pPr>
    </w:p>
    <w:p w:rsidR="00483B43" w:rsidRDefault="00483B43" w:rsidP="00DB3BF3">
      <w:pPr>
        <w:tabs>
          <w:tab w:val="left" w:pos="3402"/>
          <w:tab w:val="left" w:pos="4678"/>
        </w:tabs>
        <w:jc w:val="center"/>
        <w:rPr>
          <w:rFonts w:ascii="Monotype Corsiva" w:hAnsi="Monotype Corsiva"/>
          <w:sz w:val="2"/>
          <w:szCs w:val="2"/>
          <w:bdr w:val="single" w:sz="4" w:space="0" w:color="auto"/>
        </w:rPr>
      </w:pPr>
    </w:p>
    <w:p w:rsidR="00DB3BF3" w:rsidRDefault="00DB3BF3" w:rsidP="00DB3BF3">
      <w:pPr>
        <w:pBdr>
          <w:top w:val="single" w:sz="4" w:space="1" w:color="auto"/>
          <w:left w:val="single" w:sz="4" w:space="4" w:color="auto"/>
          <w:bottom w:val="single" w:sz="4" w:space="1" w:color="auto"/>
          <w:right w:val="single" w:sz="4" w:space="4" w:color="auto"/>
        </w:pBdr>
        <w:tabs>
          <w:tab w:val="left" w:pos="3402"/>
          <w:tab w:val="left" w:pos="4678"/>
        </w:tabs>
        <w:rPr>
          <w:rFonts w:ascii="Century Gothic" w:hAnsi="Century Gothic"/>
          <w:sz w:val="26"/>
          <w:szCs w:val="26"/>
        </w:rPr>
      </w:pPr>
      <w:r w:rsidRPr="00E73837">
        <w:rPr>
          <w:rFonts w:ascii="Century Gothic" w:hAnsi="Century Gothic"/>
          <w:b/>
          <w:color w:val="002060"/>
          <w:sz w:val="26"/>
          <w:szCs w:val="26"/>
        </w:rPr>
        <w:t>CERVIA</w:t>
      </w:r>
      <w:r>
        <w:rPr>
          <w:rFonts w:ascii="Century Gothic" w:hAnsi="Century Gothic"/>
          <w:sz w:val="26"/>
          <w:szCs w:val="26"/>
        </w:rPr>
        <w:tab/>
      </w:r>
      <w:r>
        <w:rPr>
          <w:rFonts w:ascii="Century Gothic" w:hAnsi="Century Gothic"/>
          <w:sz w:val="26"/>
          <w:szCs w:val="26"/>
        </w:rPr>
        <w:tab/>
      </w:r>
      <w:r>
        <w:rPr>
          <w:rFonts w:ascii="Century Gothic" w:hAnsi="Century Gothic"/>
          <w:sz w:val="26"/>
          <w:szCs w:val="26"/>
        </w:rPr>
        <w:tab/>
      </w:r>
      <w:r>
        <w:rPr>
          <w:rFonts w:ascii="Century Gothic" w:hAnsi="Century Gothic"/>
          <w:sz w:val="26"/>
          <w:szCs w:val="26"/>
        </w:rPr>
        <w:tab/>
      </w:r>
      <w:r>
        <w:rPr>
          <w:rFonts w:ascii="Century Gothic" w:hAnsi="Century Gothic"/>
          <w:sz w:val="26"/>
          <w:szCs w:val="26"/>
        </w:rPr>
        <w:tab/>
      </w:r>
      <w:r>
        <w:rPr>
          <w:rFonts w:ascii="Century Gothic" w:hAnsi="Century Gothic"/>
          <w:sz w:val="26"/>
          <w:szCs w:val="26"/>
        </w:rPr>
        <w:tab/>
        <w:t xml:space="preserve">    </w:t>
      </w:r>
      <w:r w:rsidRPr="00E73837">
        <w:rPr>
          <w:rFonts w:ascii="Century Gothic" w:hAnsi="Century Gothic"/>
          <w:b/>
          <w:color w:val="002060"/>
          <w:sz w:val="26"/>
          <w:szCs w:val="26"/>
        </w:rPr>
        <w:t>CASTIGLIONE DI RA.</w:t>
      </w:r>
    </w:p>
    <w:p w:rsidR="00DB3BF3" w:rsidRPr="00E73837" w:rsidRDefault="00DB3BF3" w:rsidP="00DB3BF3">
      <w:pPr>
        <w:pBdr>
          <w:top w:val="single" w:sz="4" w:space="1" w:color="auto"/>
          <w:left w:val="single" w:sz="4" w:space="4" w:color="auto"/>
          <w:bottom w:val="single" w:sz="4" w:space="1" w:color="auto"/>
          <w:right w:val="single" w:sz="4" w:space="4" w:color="auto"/>
        </w:pBdr>
        <w:tabs>
          <w:tab w:val="left" w:pos="3402"/>
          <w:tab w:val="left" w:pos="4678"/>
        </w:tabs>
        <w:rPr>
          <w:rFonts w:ascii="Century Gothic" w:hAnsi="Century Gothic"/>
          <w:color w:val="00B050"/>
          <w:sz w:val="26"/>
          <w:szCs w:val="26"/>
        </w:rPr>
      </w:pPr>
      <w:r w:rsidRPr="00E73837">
        <w:rPr>
          <w:rFonts w:ascii="Century Gothic" w:hAnsi="Century Gothic"/>
          <w:color w:val="00B050"/>
          <w:sz w:val="26"/>
          <w:szCs w:val="26"/>
        </w:rPr>
        <w:t>Via G. di Vittorio  17-A</w:t>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t xml:space="preserve">    P.zza della Libertà 7</w:t>
      </w:r>
    </w:p>
    <w:p w:rsidR="00DB3BF3" w:rsidRPr="00E73837" w:rsidRDefault="00DB3BF3" w:rsidP="00DB3BF3">
      <w:pPr>
        <w:pBdr>
          <w:top w:val="single" w:sz="4" w:space="1" w:color="auto"/>
          <w:left w:val="single" w:sz="4" w:space="4" w:color="auto"/>
          <w:bottom w:val="single" w:sz="4" w:space="1" w:color="auto"/>
          <w:right w:val="single" w:sz="4" w:space="4" w:color="auto"/>
        </w:pBdr>
        <w:tabs>
          <w:tab w:val="left" w:pos="3402"/>
          <w:tab w:val="left" w:pos="4678"/>
        </w:tabs>
        <w:jc w:val="both"/>
        <w:rPr>
          <w:rFonts w:ascii="Century Gothic" w:hAnsi="Century Gothic"/>
          <w:color w:val="00B050"/>
          <w:sz w:val="26"/>
          <w:szCs w:val="26"/>
        </w:rPr>
      </w:pPr>
      <w:r w:rsidRPr="00E73837">
        <w:rPr>
          <w:rFonts w:ascii="Century Gothic" w:hAnsi="Century Gothic"/>
          <w:color w:val="00B050"/>
          <w:sz w:val="26"/>
          <w:szCs w:val="26"/>
        </w:rPr>
        <w:t>Tel. 0544-975759</w:t>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t xml:space="preserve">             tel. 0544-950145</w:t>
      </w:r>
    </w:p>
    <w:p w:rsidR="00DB3BF3" w:rsidRPr="00E73837" w:rsidRDefault="00DB3BF3" w:rsidP="00DB3BF3">
      <w:pPr>
        <w:pBdr>
          <w:top w:val="single" w:sz="4" w:space="1" w:color="auto"/>
          <w:left w:val="single" w:sz="4" w:space="4" w:color="auto"/>
          <w:bottom w:val="single" w:sz="4" w:space="1" w:color="auto"/>
          <w:right w:val="single" w:sz="4" w:space="4" w:color="auto"/>
        </w:pBdr>
        <w:tabs>
          <w:tab w:val="left" w:pos="3402"/>
          <w:tab w:val="left" w:pos="4678"/>
        </w:tabs>
        <w:jc w:val="both"/>
        <w:rPr>
          <w:rFonts w:ascii="Century Gothic" w:hAnsi="Century Gothic"/>
          <w:color w:val="00B050"/>
          <w:sz w:val="16"/>
          <w:szCs w:val="16"/>
        </w:rPr>
      </w:pPr>
    </w:p>
    <w:p w:rsidR="00DB3BF3" w:rsidRDefault="00DB3BF3" w:rsidP="00DB3BF3">
      <w:pPr>
        <w:pBdr>
          <w:top w:val="single" w:sz="4" w:space="1" w:color="auto"/>
          <w:left w:val="single" w:sz="4" w:space="4" w:color="auto"/>
          <w:bottom w:val="single" w:sz="4" w:space="1" w:color="auto"/>
          <w:right w:val="single" w:sz="4" w:space="4" w:color="auto"/>
        </w:pBdr>
        <w:tabs>
          <w:tab w:val="left" w:pos="3402"/>
          <w:tab w:val="left" w:pos="4678"/>
        </w:tabs>
        <w:jc w:val="both"/>
        <w:rPr>
          <w:rFonts w:ascii="Century Gothic" w:hAnsi="Century Gothic"/>
          <w:sz w:val="26"/>
          <w:szCs w:val="26"/>
        </w:rPr>
      </w:pPr>
      <w:r w:rsidRPr="00E73837">
        <w:rPr>
          <w:rFonts w:ascii="Century Gothic" w:hAnsi="Century Gothic"/>
          <w:b/>
          <w:color w:val="002060"/>
          <w:sz w:val="26"/>
          <w:szCs w:val="26"/>
        </w:rPr>
        <w:t>PINARELLA</w:t>
      </w:r>
      <w:r>
        <w:rPr>
          <w:rFonts w:ascii="Century Gothic" w:hAnsi="Century Gothic"/>
          <w:sz w:val="26"/>
          <w:szCs w:val="26"/>
        </w:rPr>
        <w:tab/>
      </w:r>
      <w:r>
        <w:rPr>
          <w:rFonts w:ascii="Century Gothic" w:hAnsi="Century Gothic"/>
          <w:sz w:val="26"/>
          <w:szCs w:val="26"/>
        </w:rPr>
        <w:tab/>
      </w:r>
      <w:r>
        <w:rPr>
          <w:rFonts w:ascii="Century Gothic" w:hAnsi="Century Gothic"/>
          <w:sz w:val="26"/>
          <w:szCs w:val="26"/>
        </w:rPr>
        <w:tab/>
      </w:r>
      <w:r>
        <w:rPr>
          <w:rFonts w:ascii="Century Gothic" w:hAnsi="Century Gothic"/>
          <w:sz w:val="26"/>
          <w:szCs w:val="26"/>
        </w:rPr>
        <w:tab/>
      </w:r>
      <w:r>
        <w:rPr>
          <w:rFonts w:ascii="Century Gothic" w:hAnsi="Century Gothic"/>
          <w:sz w:val="26"/>
          <w:szCs w:val="26"/>
        </w:rPr>
        <w:tab/>
      </w:r>
      <w:r>
        <w:rPr>
          <w:rFonts w:ascii="Century Gothic" w:hAnsi="Century Gothic"/>
          <w:sz w:val="26"/>
          <w:szCs w:val="26"/>
        </w:rPr>
        <w:tab/>
        <w:t xml:space="preserve">    </w:t>
      </w:r>
      <w:r w:rsidRPr="00E73837">
        <w:rPr>
          <w:rFonts w:ascii="Century Gothic" w:hAnsi="Century Gothic"/>
          <w:b/>
          <w:color w:val="002060"/>
          <w:sz w:val="26"/>
          <w:szCs w:val="26"/>
        </w:rPr>
        <w:t>SAVIO DI CERVIA</w:t>
      </w:r>
    </w:p>
    <w:p w:rsidR="00DB3BF3" w:rsidRPr="00E73837" w:rsidRDefault="00DB3BF3" w:rsidP="00DB3BF3">
      <w:pPr>
        <w:pBdr>
          <w:top w:val="single" w:sz="4" w:space="1" w:color="auto"/>
          <w:left w:val="single" w:sz="4" w:space="4" w:color="auto"/>
          <w:bottom w:val="single" w:sz="4" w:space="1" w:color="auto"/>
          <w:right w:val="single" w:sz="4" w:space="4" w:color="auto"/>
        </w:pBdr>
        <w:tabs>
          <w:tab w:val="left" w:pos="3402"/>
          <w:tab w:val="left" w:pos="4678"/>
        </w:tabs>
        <w:jc w:val="both"/>
        <w:rPr>
          <w:rFonts w:ascii="Century Gothic" w:hAnsi="Century Gothic"/>
          <w:color w:val="00B050"/>
          <w:sz w:val="26"/>
          <w:szCs w:val="26"/>
        </w:rPr>
      </w:pPr>
      <w:r w:rsidRPr="00E73837">
        <w:rPr>
          <w:rFonts w:ascii="Century Gothic" w:hAnsi="Century Gothic"/>
          <w:color w:val="00B050"/>
          <w:sz w:val="26"/>
          <w:szCs w:val="26"/>
        </w:rPr>
        <w:t>Viale Tritone  9</w:t>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t xml:space="preserve">    Via Romea Sud  587</w:t>
      </w:r>
    </w:p>
    <w:p w:rsidR="00DB3BF3" w:rsidRPr="00E73837" w:rsidRDefault="00DB3BF3" w:rsidP="00DB3BF3">
      <w:pPr>
        <w:pBdr>
          <w:top w:val="single" w:sz="4" w:space="1" w:color="auto"/>
          <w:left w:val="single" w:sz="4" w:space="4" w:color="auto"/>
          <w:bottom w:val="single" w:sz="4" w:space="1" w:color="auto"/>
          <w:right w:val="single" w:sz="4" w:space="4" w:color="auto"/>
        </w:pBdr>
        <w:tabs>
          <w:tab w:val="left" w:pos="3402"/>
          <w:tab w:val="left" w:pos="4678"/>
        </w:tabs>
        <w:jc w:val="both"/>
        <w:rPr>
          <w:rFonts w:ascii="Century Gothic" w:hAnsi="Century Gothic"/>
          <w:color w:val="00B050"/>
          <w:sz w:val="26"/>
          <w:szCs w:val="26"/>
        </w:rPr>
      </w:pPr>
      <w:r w:rsidRPr="00E73837">
        <w:rPr>
          <w:rFonts w:ascii="Century Gothic" w:hAnsi="Century Gothic"/>
          <w:color w:val="00B050"/>
          <w:sz w:val="26"/>
          <w:szCs w:val="26"/>
        </w:rPr>
        <w:t>Tel. 0544-980813</w:t>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r>
      <w:r w:rsidRPr="00E73837">
        <w:rPr>
          <w:rFonts w:ascii="Century Gothic" w:hAnsi="Century Gothic"/>
          <w:color w:val="00B050"/>
          <w:sz w:val="26"/>
          <w:szCs w:val="26"/>
        </w:rPr>
        <w:tab/>
        <w:t xml:space="preserve">    Tel. 0544-928112</w:t>
      </w:r>
    </w:p>
    <w:sectPr w:rsidR="00DB3BF3" w:rsidRPr="00E73837" w:rsidSect="003C5C89">
      <w:footerReference w:type="default" r:id="rId37"/>
      <w:pgSz w:w="11906" w:h="16838"/>
      <w:pgMar w:top="510" w:right="680" w:bottom="731" w:left="79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CC8" w:rsidRDefault="00EF7CC8" w:rsidP="0046134C">
      <w:r>
        <w:separator/>
      </w:r>
    </w:p>
  </w:endnote>
  <w:endnote w:type="continuationSeparator" w:id="0">
    <w:p w:rsidR="00EF7CC8" w:rsidRDefault="00EF7CC8" w:rsidP="004613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veuse">
    <w:altName w:val="Segoe UI Semibold"/>
    <w:charset w:val="00"/>
    <w:family w:val="auto"/>
    <w:pitch w:val="variable"/>
    <w:sig w:usb0="00000001" w:usb1="0000000A" w:usb2="00000000" w:usb3="00000000" w:csb0="00000013"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34C" w:rsidRDefault="0046134C">
    <w:pPr>
      <w:pStyle w:val="Pidipagina"/>
      <w:jc w:val="center"/>
    </w:pPr>
    <w:fldSimple w:instr=" PAGE   \* MERGEFORMAT ">
      <w:r w:rsidR="00BE006E">
        <w:rPr>
          <w:noProof/>
        </w:rPr>
        <w:t>1</w:t>
      </w:r>
    </w:fldSimple>
  </w:p>
  <w:p w:rsidR="0046134C" w:rsidRDefault="0046134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CC8" w:rsidRDefault="00EF7CC8" w:rsidP="0046134C">
      <w:r>
        <w:separator/>
      </w:r>
    </w:p>
  </w:footnote>
  <w:footnote w:type="continuationSeparator" w:id="0">
    <w:p w:rsidR="00EF7CC8" w:rsidRDefault="00EF7CC8" w:rsidP="0046134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rsids>
    <w:rsidRoot w:val="00BD3431"/>
    <w:rsid w:val="00002E0F"/>
    <w:rsid w:val="000308EC"/>
    <w:rsid w:val="00031336"/>
    <w:rsid w:val="00031C57"/>
    <w:rsid w:val="00032768"/>
    <w:rsid w:val="000358A5"/>
    <w:rsid w:val="00044AF8"/>
    <w:rsid w:val="000602AE"/>
    <w:rsid w:val="00060E26"/>
    <w:rsid w:val="00061898"/>
    <w:rsid w:val="000814F7"/>
    <w:rsid w:val="000941E6"/>
    <w:rsid w:val="000A2DA2"/>
    <w:rsid w:val="000B18B9"/>
    <w:rsid w:val="000D19D7"/>
    <w:rsid w:val="000F4663"/>
    <w:rsid w:val="0011037F"/>
    <w:rsid w:val="001118A3"/>
    <w:rsid w:val="00112AAF"/>
    <w:rsid w:val="0011344C"/>
    <w:rsid w:val="001366A7"/>
    <w:rsid w:val="00137932"/>
    <w:rsid w:val="0014207A"/>
    <w:rsid w:val="0015358C"/>
    <w:rsid w:val="00156D9E"/>
    <w:rsid w:val="001A2293"/>
    <w:rsid w:val="001A4B41"/>
    <w:rsid w:val="001B30DB"/>
    <w:rsid w:val="001C1080"/>
    <w:rsid w:val="001D1162"/>
    <w:rsid w:val="001E6338"/>
    <w:rsid w:val="001F386C"/>
    <w:rsid w:val="001F4F73"/>
    <w:rsid w:val="00221C17"/>
    <w:rsid w:val="002243D5"/>
    <w:rsid w:val="002262B5"/>
    <w:rsid w:val="00227282"/>
    <w:rsid w:val="00230012"/>
    <w:rsid w:val="0023367B"/>
    <w:rsid w:val="002639BD"/>
    <w:rsid w:val="002665B6"/>
    <w:rsid w:val="00267B7C"/>
    <w:rsid w:val="00277A07"/>
    <w:rsid w:val="00277FA7"/>
    <w:rsid w:val="00296FD6"/>
    <w:rsid w:val="002A3726"/>
    <w:rsid w:val="002A5008"/>
    <w:rsid w:val="002C5E86"/>
    <w:rsid w:val="002D7950"/>
    <w:rsid w:val="002E73DC"/>
    <w:rsid w:val="002F5823"/>
    <w:rsid w:val="00302298"/>
    <w:rsid w:val="00302432"/>
    <w:rsid w:val="00302D36"/>
    <w:rsid w:val="00305B96"/>
    <w:rsid w:val="00317119"/>
    <w:rsid w:val="003218F1"/>
    <w:rsid w:val="00322D86"/>
    <w:rsid w:val="0033321A"/>
    <w:rsid w:val="00340C02"/>
    <w:rsid w:val="00342516"/>
    <w:rsid w:val="00347697"/>
    <w:rsid w:val="003503E9"/>
    <w:rsid w:val="003529AB"/>
    <w:rsid w:val="003628F4"/>
    <w:rsid w:val="00386158"/>
    <w:rsid w:val="003C300F"/>
    <w:rsid w:val="003C5C89"/>
    <w:rsid w:val="003D5E45"/>
    <w:rsid w:val="003E23B3"/>
    <w:rsid w:val="003F14AA"/>
    <w:rsid w:val="003F2221"/>
    <w:rsid w:val="003F7B1C"/>
    <w:rsid w:val="00407B4F"/>
    <w:rsid w:val="004151C5"/>
    <w:rsid w:val="00425448"/>
    <w:rsid w:val="00430514"/>
    <w:rsid w:val="00444DD4"/>
    <w:rsid w:val="00450042"/>
    <w:rsid w:val="004514E7"/>
    <w:rsid w:val="00453853"/>
    <w:rsid w:val="0045664B"/>
    <w:rsid w:val="004605C4"/>
    <w:rsid w:val="0046134C"/>
    <w:rsid w:val="00483B43"/>
    <w:rsid w:val="004A04DC"/>
    <w:rsid w:val="004A6C6D"/>
    <w:rsid w:val="004D2D28"/>
    <w:rsid w:val="004D67AB"/>
    <w:rsid w:val="004E07C7"/>
    <w:rsid w:val="004F403B"/>
    <w:rsid w:val="005019D8"/>
    <w:rsid w:val="00512DEA"/>
    <w:rsid w:val="00525BE1"/>
    <w:rsid w:val="00525CF1"/>
    <w:rsid w:val="005356DE"/>
    <w:rsid w:val="00535E03"/>
    <w:rsid w:val="00546984"/>
    <w:rsid w:val="00561D04"/>
    <w:rsid w:val="00597E58"/>
    <w:rsid w:val="005A4F50"/>
    <w:rsid w:val="005A55A2"/>
    <w:rsid w:val="005B42FB"/>
    <w:rsid w:val="005B4EF4"/>
    <w:rsid w:val="005B7804"/>
    <w:rsid w:val="005C4716"/>
    <w:rsid w:val="005D7F02"/>
    <w:rsid w:val="005F2447"/>
    <w:rsid w:val="00615EBC"/>
    <w:rsid w:val="0062291F"/>
    <w:rsid w:val="00635BBD"/>
    <w:rsid w:val="00643764"/>
    <w:rsid w:val="0068204E"/>
    <w:rsid w:val="006B24C1"/>
    <w:rsid w:val="006C76BC"/>
    <w:rsid w:val="006E2C4B"/>
    <w:rsid w:val="006F20B2"/>
    <w:rsid w:val="006F3E0C"/>
    <w:rsid w:val="006F5EF2"/>
    <w:rsid w:val="0072063B"/>
    <w:rsid w:val="00744937"/>
    <w:rsid w:val="007A7531"/>
    <w:rsid w:val="007C2235"/>
    <w:rsid w:val="007D48E8"/>
    <w:rsid w:val="00812A3F"/>
    <w:rsid w:val="00812C97"/>
    <w:rsid w:val="0081661E"/>
    <w:rsid w:val="00816C31"/>
    <w:rsid w:val="00833CC7"/>
    <w:rsid w:val="0083524A"/>
    <w:rsid w:val="008363C5"/>
    <w:rsid w:val="00867A0C"/>
    <w:rsid w:val="00886BF5"/>
    <w:rsid w:val="00891DF4"/>
    <w:rsid w:val="00892DF5"/>
    <w:rsid w:val="008B497C"/>
    <w:rsid w:val="008B6E6F"/>
    <w:rsid w:val="008C2A85"/>
    <w:rsid w:val="008D3BAD"/>
    <w:rsid w:val="008D6E07"/>
    <w:rsid w:val="008D7364"/>
    <w:rsid w:val="008E5DFE"/>
    <w:rsid w:val="00943DA4"/>
    <w:rsid w:val="009515D1"/>
    <w:rsid w:val="00954832"/>
    <w:rsid w:val="00965622"/>
    <w:rsid w:val="00995E88"/>
    <w:rsid w:val="009A21BF"/>
    <w:rsid w:val="009B4DD3"/>
    <w:rsid w:val="009B6696"/>
    <w:rsid w:val="009D01C9"/>
    <w:rsid w:val="009F49F4"/>
    <w:rsid w:val="009F772F"/>
    <w:rsid w:val="00A35153"/>
    <w:rsid w:val="00A63719"/>
    <w:rsid w:val="00A8235F"/>
    <w:rsid w:val="00A8558F"/>
    <w:rsid w:val="00A86799"/>
    <w:rsid w:val="00AB5C37"/>
    <w:rsid w:val="00AD643D"/>
    <w:rsid w:val="00AE2656"/>
    <w:rsid w:val="00AE6D5F"/>
    <w:rsid w:val="00AF2DAC"/>
    <w:rsid w:val="00B01A63"/>
    <w:rsid w:val="00B305C9"/>
    <w:rsid w:val="00B35CF2"/>
    <w:rsid w:val="00B41346"/>
    <w:rsid w:val="00B8065B"/>
    <w:rsid w:val="00B86C49"/>
    <w:rsid w:val="00B937D0"/>
    <w:rsid w:val="00BA2925"/>
    <w:rsid w:val="00BB26AF"/>
    <w:rsid w:val="00BC3115"/>
    <w:rsid w:val="00BC356E"/>
    <w:rsid w:val="00BC3654"/>
    <w:rsid w:val="00BC5B96"/>
    <w:rsid w:val="00BC69FE"/>
    <w:rsid w:val="00BD3431"/>
    <w:rsid w:val="00BD3FCE"/>
    <w:rsid w:val="00BE006E"/>
    <w:rsid w:val="00BF7AAB"/>
    <w:rsid w:val="00C00C95"/>
    <w:rsid w:val="00C07F16"/>
    <w:rsid w:val="00C11491"/>
    <w:rsid w:val="00C25496"/>
    <w:rsid w:val="00C3516E"/>
    <w:rsid w:val="00C35378"/>
    <w:rsid w:val="00C35C53"/>
    <w:rsid w:val="00C406F2"/>
    <w:rsid w:val="00C4726A"/>
    <w:rsid w:val="00C63EF8"/>
    <w:rsid w:val="00C72D95"/>
    <w:rsid w:val="00CA1E5F"/>
    <w:rsid w:val="00CA1F62"/>
    <w:rsid w:val="00CD4F38"/>
    <w:rsid w:val="00CD6BD9"/>
    <w:rsid w:val="00CE48EF"/>
    <w:rsid w:val="00CE4C67"/>
    <w:rsid w:val="00CF4ECE"/>
    <w:rsid w:val="00D00ECE"/>
    <w:rsid w:val="00D319C5"/>
    <w:rsid w:val="00D43F28"/>
    <w:rsid w:val="00D74C23"/>
    <w:rsid w:val="00D85956"/>
    <w:rsid w:val="00D861FD"/>
    <w:rsid w:val="00DB3BF3"/>
    <w:rsid w:val="00DD5D9C"/>
    <w:rsid w:val="00DE78CB"/>
    <w:rsid w:val="00DF4FA6"/>
    <w:rsid w:val="00E13547"/>
    <w:rsid w:val="00E4071B"/>
    <w:rsid w:val="00E45A2D"/>
    <w:rsid w:val="00E541AB"/>
    <w:rsid w:val="00E5509C"/>
    <w:rsid w:val="00E73837"/>
    <w:rsid w:val="00E73CD4"/>
    <w:rsid w:val="00E92CDD"/>
    <w:rsid w:val="00EB38EF"/>
    <w:rsid w:val="00EB768E"/>
    <w:rsid w:val="00EE3165"/>
    <w:rsid w:val="00EF7CC8"/>
    <w:rsid w:val="00F012AA"/>
    <w:rsid w:val="00F11CAC"/>
    <w:rsid w:val="00F27E0B"/>
    <w:rsid w:val="00F311E7"/>
    <w:rsid w:val="00F61658"/>
    <w:rsid w:val="00F61670"/>
    <w:rsid w:val="00F625A2"/>
    <w:rsid w:val="00F85EC3"/>
    <w:rsid w:val="00F939B3"/>
    <w:rsid w:val="00FA2BF6"/>
    <w:rsid w:val="00FB2A4F"/>
    <w:rsid w:val="00FC037D"/>
    <w:rsid w:val="00FD6FB1"/>
    <w:rsid w:val="00FF1357"/>
    <w:rsid w:val="00FF66C7"/>
    <w:rsid w:val="00FF6A1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fill="f" fillcolor="white" stroke="f">
      <v:fill color="white" on="f"/>
      <v:stroke on="f"/>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customStyle="1" w:styleId="Standard">
    <w:name w:val="Standard"/>
    <w:rsid w:val="00032768"/>
    <w:pPr>
      <w:widowControl w:val="0"/>
      <w:suppressAutoHyphens/>
      <w:autoSpaceDN w:val="0"/>
      <w:textAlignment w:val="baseline"/>
    </w:pPr>
    <w:rPr>
      <w:rFonts w:eastAsia="SimSun" w:cs="Tahoma"/>
      <w:kern w:val="3"/>
      <w:sz w:val="24"/>
      <w:szCs w:val="24"/>
      <w:lang w:eastAsia="zh-CN" w:bidi="hi-IN"/>
    </w:rPr>
  </w:style>
  <w:style w:type="paragraph" w:styleId="Titolo">
    <w:name w:val="Title"/>
    <w:basedOn w:val="Normale"/>
    <w:link w:val="TitoloCarattere"/>
    <w:qFormat/>
    <w:rsid w:val="00032768"/>
    <w:pPr>
      <w:jc w:val="center"/>
    </w:pPr>
    <w:rPr>
      <w:sz w:val="36"/>
    </w:rPr>
  </w:style>
  <w:style w:type="character" w:customStyle="1" w:styleId="TitoloCarattere">
    <w:name w:val="Titolo Carattere"/>
    <w:basedOn w:val="Carpredefinitoparagrafo"/>
    <w:link w:val="Titolo"/>
    <w:rsid w:val="00032768"/>
    <w:rPr>
      <w:sz w:val="36"/>
      <w:szCs w:val="24"/>
    </w:rPr>
  </w:style>
  <w:style w:type="paragraph" w:styleId="Corpodeltesto2">
    <w:name w:val="Body Text 2"/>
    <w:basedOn w:val="Normale"/>
    <w:link w:val="Corpodeltesto2Carattere"/>
    <w:rsid w:val="00032768"/>
    <w:pPr>
      <w:spacing w:line="360" w:lineRule="auto"/>
      <w:jc w:val="both"/>
    </w:pPr>
    <w:rPr>
      <w:sz w:val="28"/>
    </w:rPr>
  </w:style>
  <w:style w:type="character" w:customStyle="1" w:styleId="Corpodeltesto2Carattere">
    <w:name w:val="Corpo del testo 2 Carattere"/>
    <w:basedOn w:val="Carpredefinitoparagrafo"/>
    <w:link w:val="Corpodeltesto2"/>
    <w:rsid w:val="00032768"/>
    <w:rPr>
      <w:sz w:val="28"/>
      <w:szCs w:val="24"/>
    </w:rPr>
  </w:style>
  <w:style w:type="paragraph" w:styleId="Intestazione">
    <w:name w:val="header"/>
    <w:basedOn w:val="Normale"/>
    <w:link w:val="IntestazioneCarattere"/>
    <w:rsid w:val="0046134C"/>
    <w:pPr>
      <w:tabs>
        <w:tab w:val="center" w:pos="4819"/>
        <w:tab w:val="right" w:pos="9638"/>
      </w:tabs>
    </w:pPr>
  </w:style>
  <w:style w:type="character" w:customStyle="1" w:styleId="IntestazioneCarattere">
    <w:name w:val="Intestazione Carattere"/>
    <w:basedOn w:val="Carpredefinitoparagrafo"/>
    <w:link w:val="Intestazione"/>
    <w:rsid w:val="0046134C"/>
    <w:rPr>
      <w:sz w:val="24"/>
      <w:szCs w:val="24"/>
    </w:rPr>
  </w:style>
  <w:style w:type="paragraph" w:styleId="Pidipagina">
    <w:name w:val="footer"/>
    <w:basedOn w:val="Normale"/>
    <w:link w:val="PidipaginaCarattere"/>
    <w:uiPriority w:val="99"/>
    <w:rsid w:val="0046134C"/>
    <w:pPr>
      <w:tabs>
        <w:tab w:val="center" w:pos="4819"/>
        <w:tab w:val="right" w:pos="9638"/>
      </w:tabs>
    </w:pPr>
  </w:style>
  <w:style w:type="character" w:customStyle="1" w:styleId="PidipaginaCarattere">
    <w:name w:val="Piè di pagina Carattere"/>
    <w:basedOn w:val="Carpredefinitoparagrafo"/>
    <w:link w:val="Pidipagina"/>
    <w:uiPriority w:val="99"/>
    <w:rsid w:val="0046134C"/>
    <w:rPr>
      <w:sz w:val="24"/>
      <w:szCs w:val="24"/>
    </w:rPr>
  </w:style>
  <w:style w:type="character" w:styleId="Collegamentoipertestuale">
    <w:name w:val="Hyperlink"/>
    <w:basedOn w:val="Carpredefinitoparagrafo"/>
    <w:rsid w:val="00483B4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5188</Words>
  <Characters>29576</Characters>
  <Application>Microsoft Office Word</Application>
  <DocSecurity>0</DocSecurity>
  <Lines>246</Lines>
  <Paragraphs>69</Paragraphs>
  <ScaleCrop>false</ScaleCrop>
  <HeadingPairs>
    <vt:vector size="2" baseType="variant">
      <vt:variant>
        <vt:lpstr>Titolo</vt:lpstr>
      </vt:variant>
      <vt:variant>
        <vt:i4>1</vt:i4>
      </vt:variant>
    </vt:vector>
  </HeadingPairs>
  <TitlesOfParts>
    <vt:vector size="1" baseType="lpstr">
      <vt:lpstr>LA CULTURAL BIKE</vt:lpstr>
    </vt:vector>
  </TitlesOfParts>
  <Company/>
  <LinksUpToDate>false</LinksUpToDate>
  <CharactersWithSpaces>34695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CULTURAL BIKE</dc:title>
  <dc:creator>Utente</dc:creator>
  <cp:lastModifiedBy>PC</cp:lastModifiedBy>
  <cp:revision>2</cp:revision>
  <dcterms:created xsi:type="dcterms:W3CDTF">2013-03-13T23:36:00Z</dcterms:created>
  <dcterms:modified xsi:type="dcterms:W3CDTF">2013-03-13T23:36:00Z</dcterms:modified>
</cp:coreProperties>
</file>